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FE4B05" w14:textId="2FFD6252" w:rsidR="00DF25F3" w:rsidRPr="00625FE9" w:rsidRDefault="004E440E" w:rsidP="001E2337">
      <w:pPr>
        <w:spacing w:before="480" w:after="120" w:line="240" w:lineRule="atLeast"/>
        <w:jc w:val="both"/>
        <w:rPr>
          <w:rFonts w:ascii="Noto Sans" w:hAnsi="Noto Sans" w:cs="Noto Sans"/>
          <w:kern w:val="0"/>
          <w:sz w:val="20"/>
          <w:szCs w:val="20"/>
          <w:lang w:eastAsia="ja-JP"/>
          <w14:ligatures w14:val="none"/>
        </w:rPr>
      </w:pPr>
      <w:r w:rsidRPr="004E440E">
        <w:rPr>
          <w:rFonts w:ascii="Noto Sans" w:eastAsia="宋体" w:hAnsi="Noto Sans" w:cs="Noto Sans"/>
          <w:sz w:val="20"/>
          <w:szCs w:val="20"/>
        </w:rPr>
        <w:t>Article Type</w:t>
      </w:r>
    </w:p>
    <w:p w14:paraId="0DBC7C0E" w14:textId="343BC5EB" w:rsidR="001C7402" w:rsidRPr="00625FE9" w:rsidRDefault="004E440E" w:rsidP="001E2337">
      <w:pPr>
        <w:spacing w:before="120" w:after="240" w:line="240" w:lineRule="atLeast"/>
        <w:rPr>
          <w:rFonts w:ascii="Noto Sans" w:eastAsia="Noto Sans" w:hAnsi="Noto Sans" w:cs="Noto Sans"/>
          <w:b/>
          <w:color w:val="000000" w:themeColor="text1"/>
          <w:kern w:val="0"/>
          <w:sz w:val="32"/>
          <w:szCs w:val="32"/>
          <w:lang w:eastAsia="zh-CN"/>
          <w14:ligatures w14:val="none"/>
        </w:rPr>
      </w:pPr>
      <w:r w:rsidRPr="004E440E">
        <w:rPr>
          <w:rFonts w:ascii="Noto Sans" w:eastAsia="Noto Sans" w:hAnsi="Noto Sans" w:cs="Noto Sans"/>
          <w:b/>
          <w:color w:val="000000" w:themeColor="text1"/>
          <w:kern w:val="0"/>
          <w:sz w:val="32"/>
          <w:szCs w:val="32"/>
          <w:lang w:eastAsia="zh-CN"/>
          <w14:ligatures w14:val="none"/>
        </w:rPr>
        <w:t>Article Title</w:t>
      </w:r>
    </w:p>
    <w:p w14:paraId="3AE031A0" w14:textId="6376C379" w:rsidR="001C7402" w:rsidRPr="00625FE9" w:rsidRDefault="004E440E" w:rsidP="001E2337">
      <w:pPr>
        <w:spacing w:before="240" w:after="240" w:line="240" w:lineRule="atLeast"/>
        <w:jc w:val="both"/>
        <w:rPr>
          <w:rFonts w:ascii="Noto Sans" w:hAnsi="Noto Sans" w:cs="Noto Sans"/>
          <w:color w:val="000000" w:themeColor="text1"/>
          <w:kern w:val="0"/>
          <w:lang w:eastAsia="zh-CN"/>
          <w14:ligatures w14:val="none"/>
        </w:rPr>
      </w:pPr>
      <w:proofErr w:type="spellStart"/>
      <w:r w:rsidRPr="004E440E">
        <w:rPr>
          <w:rFonts w:ascii="Noto Sans" w:hAnsi="Noto Sans" w:cs="Noto Sans"/>
          <w:color w:val="000000" w:themeColor="text1"/>
          <w:kern w:val="0"/>
          <w:lang w:eastAsia="ja-JP"/>
          <w14:ligatures w14:val="none"/>
        </w:rPr>
        <w:t>Firstname</w:t>
      </w:r>
      <w:proofErr w:type="spellEnd"/>
      <w:r w:rsidRPr="004E440E">
        <w:rPr>
          <w:rFonts w:ascii="Noto Sans" w:hAnsi="Noto Sans" w:cs="Noto Sans"/>
          <w:color w:val="000000" w:themeColor="text1"/>
          <w:kern w:val="0"/>
          <w:lang w:eastAsia="ja-JP"/>
          <w14:ligatures w14:val="none"/>
        </w:rPr>
        <w:t xml:space="preserve"> Lastname </w:t>
      </w:r>
      <w:r w:rsidRPr="004E440E">
        <w:rPr>
          <w:rFonts w:ascii="Noto Sans" w:hAnsi="Noto Sans" w:cs="Noto Sans"/>
          <w:color w:val="000000" w:themeColor="text1"/>
          <w:kern w:val="0"/>
          <w:vertAlign w:val="superscript"/>
          <w:lang w:eastAsia="ja-JP"/>
          <w14:ligatures w14:val="none"/>
        </w:rPr>
        <w:t>1,</w:t>
      </w:r>
      <w:proofErr w:type="gramStart"/>
      <w:r w:rsidRPr="004E440E">
        <w:rPr>
          <w:rFonts w:ascii="Noto Sans" w:hAnsi="Noto Sans" w:cs="Noto Sans"/>
          <w:color w:val="000000" w:themeColor="text1"/>
          <w:kern w:val="0"/>
          <w:vertAlign w:val="superscript"/>
          <w:lang w:eastAsia="ja-JP"/>
          <w14:ligatures w14:val="none"/>
        </w:rPr>
        <w:t>2,†</w:t>
      </w:r>
      <w:proofErr w:type="gramEnd"/>
      <w:r w:rsidRPr="004E440E">
        <w:rPr>
          <w:rFonts w:ascii="Noto Sans" w:hAnsi="Noto Sans" w:cs="Noto Sans"/>
          <w:color w:val="000000" w:themeColor="text1"/>
          <w:kern w:val="0"/>
          <w:lang w:eastAsia="ja-JP"/>
          <w14:ligatures w14:val="none"/>
        </w:rPr>
        <w:t xml:space="preserve">, </w:t>
      </w:r>
      <w:proofErr w:type="spellStart"/>
      <w:r w:rsidRPr="004E440E">
        <w:rPr>
          <w:rFonts w:ascii="Noto Sans" w:hAnsi="Noto Sans" w:cs="Noto Sans"/>
          <w:color w:val="000000" w:themeColor="text1"/>
          <w:kern w:val="0"/>
          <w:lang w:eastAsia="ja-JP"/>
          <w14:ligatures w14:val="none"/>
        </w:rPr>
        <w:t>Firstname</w:t>
      </w:r>
      <w:proofErr w:type="spellEnd"/>
      <w:r w:rsidRPr="004E440E">
        <w:rPr>
          <w:rFonts w:ascii="Noto Sans" w:hAnsi="Noto Sans" w:cs="Noto Sans"/>
          <w:color w:val="000000" w:themeColor="text1"/>
          <w:kern w:val="0"/>
          <w:lang w:eastAsia="ja-JP"/>
          <w14:ligatures w14:val="none"/>
        </w:rPr>
        <w:t xml:space="preserve"> Lastname </w:t>
      </w:r>
      <w:r w:rsidRPr="004E440E">
        <w:rPr>
          <w:rFonts w:ascii="Noto Sans" w:hAnsi="Noto Sans" w:cs="Noto Sans"/>
          <w:color w:val="000000" w:themeColor="text1"/>
          <w:kern w:val="0"/>
          <w:vertAlign w:val="superscript"/>
          <w:lang w:eastAsia="ja-JP"/>
          <w14:ligatures w14:val="none"/>
        </w:rPr>
        <w:t>1,</w:t>
      </w:r>
      <w:proofErr w:type="gramStart"/>
      <w:r>
        <w:rPr>
          <w:rFonts w:ascii="Noto Sans" w:hAnsi="Noto Sans" w:cs="Noto Sans"/>
          <w:color w:val="000000" w:themeColor="text1"/>
          <w:kern w:val="0"/>
          <w:vertAlign w:val="superscript"/>
          <w:lang w:eastAsia="ja-JP"/>
          <w14:ligatures w14:val="none"/>
        </w:rPr>
        <w:t>3,</w:t>
      </w:r>
      <w:r w:rsidRPr="004E440E">
        <w:rPr>
          <w:rFonts w:ascii="Noto Sans" w:hAnsi="Noto Sans" w:cs="Noto Sans"/>
          <w:color w:val="000000" w:themeColor="text1"/>
          <w:kern w:val="0"/>
          <w:vertAlign w:val="superscript"/>
          <w:lang w:eastAsia="ja-JP"/>
          <w14:ligatures w14:val="none"/>
        </w:rPr>
        <w:t>†</w:t>
      </w:r>
      <w:proofErr w:type="gramEnd"/>
      <w:r w:rsidRPr="004E440E">
        <w:rPr>
          <w:rFonts w:ascii="Noto Sans" w:hAnsi="Noto Sans" w:cs="Noto Sans"/>
          <w:color w:val="000000" w:themeColor="text1"/>
          <w:kern w:val="0"/>
          <w:lang w:eastAsia="ja-JP"/>
          <w14:ligatures w14:val="none"/>
        </w:rPr>
        <w:t xml:space="preserve">, </w:t>
      </w:r>
      <w:proofErr w:type="spellStart"/>
      <w:r w:rsidRPr="004E440E">
        <w:rPr>
          <w:rFonts w:ascii="Noto Sans" w:hAnsi="Noto Sans" w:cs="Noto Sans"/>
          <w:color w:val="000000" w:themeColor="text1"/>
          <w:kern w:val="0"/>
          <w:lang w:eastAsia="ja-JP"/>
          <w14:ligatures w14:val="none"/>
        </w:rPr>
        <w:t>Firstname</w:t>
      </w:r>
      <w:proofErr w:type="spellEnd"/>
      <w:r w:rsidRPr="004E440E">
        <w:rPr>
          <w:rFonts w:ascii="Noto Sans" w:hAnsi="Noto Sans" w:cs="Noto Sans"/>
          <w:color w:val="000000" w:themeColor="text1"/>
          <w:kern w:val="0"/>
          <w:lang w:eastAsia="ja-JP"/>
          <w14:ligatures w14:val="none"/>
        </w:rPr>
        <w:t xml:space="preserve"> Lastname </w:t>
      </w:r>
      <w:proofErr w:type="gramStart"/>
      <w:r w:rsidRPr="004E440E">
        <w:rPr>
          <w:rFonts w:ascii="Noto Sans" w:hAnsi="Noto Sans" w:cs="Noto Sans"/>
          <w:color w:val="000000" w:themeColor="text1"/>
          <w:kern w:val="0"/>
          <w:vertAlign w:val="superscript"/>
          <w:lang w:eastAsia="ja-JP"/>
          <w14:ligatures w14:val="none"/>
        </w:rPr>
        <w:t>2,‡</w:t>
      </w:r>
      <w:proofErr w:type="gramEnd"/>
      <w:r w:rsidRPr="004E440E">
        <w:rPr>
          <w:rFonts w:ascii="Noto Sans" w:hAnsi="Noto Sans" w:cs="Noto Sans"/>
          <w:color w:val="000000" w:themeColor="text1"/>
          <w:kern w:val="0"/>
          <w:vertAlign w:val="superscript"/>
          <w:lang w:eastAsia="ja-JP"/>
          <w14:ligatures w14:val="none"/>
        </w:rPr>
        <w:t>,*</w:t>
      </w:r>
      <w:r w:rsidRPr="004E440E">
        <w:rPr>
          <w:rFonts w:ascii="Noto Sans" w:hAnsi="Noto Sans" w:cs="Noto Sans"/>
          <w:color w:val="000000" w:themeColor="text1"/>
          <w:kern w:val="0"/>
          <w:lang w:eastAsia="ja-JP"/>
          <w14:ligatures w14:val="none"/>
        </w:rPr>
        <w:t xml:space="preserve"> </w:t>
      </w:r>
    </w:p>
    <w:p w14:paraId="317922F6" w14:textId="110071EF" w:rsidR="004E440E" w:rsidRPr="004E440E" w:rsidRDefault="001C7402" w:rsidP="00AC26E0">
      <w:pPr>
        <w:pStyle w:val="a9"/>
        <w:spacing w:line="240" w:lineRule="atLeast"/>
        <w:ind w:left="288" w:hanging="288"/>
        <w:rPr>
          <w:rFonts w:ascii="Noto Sans" w:hAnsi="Noto Sans" w:cs="Noto Sans"/>
          <w:color w:val="000000" w:themeColor="text1"/>
          <w:kern w:val="0"/>
          <w:sz w:val="20"/>
          <w:szCs w:val="20"/>
          <w:lang w:eastAsia="ja-JP"/>
          <w14:ligatures w14:val="none"/>
        </w:rPr>
      </w:pPr>
      <w:r w:rsidRPr="004E440E">
        <w:rPr>
          <w:rFonts w:ascii="Noto Sans" w:hAnsi="Noto Sans" w:cs="Noto Sans"/>
          <w:color w:val="000000" w:themeColor="text1"/>
          <w:kern w:val="0"/>
          <w:sz w:val="20"/>
          <w:szCs w:val="20"/>
          <w:lang w:eastAsia="ja-JP"/>
          <w14:ligatures w14:val="none"/>
        </w:rPr>
        <w:t>1</w:t>
      </w:r>
      <w:r w:rsidR="00DF25F3" w:rsidRPr="004E440E">
        <w:rPr>
          <w:rFonts w:ascii="Noto Sans" w:hAnsi="Noto Sans" w:cs="Noto Sans"/>
          <w:color w:val="000000" w:themeColor="text1"/>
          <w:kern w:val="0"/>
          <w:sz w:val="20"/>
          <w:szCs w:val="20"/>
          <w:lang w:eastAsia="ja-JP"/>
          <w14:ligatures w14:val="none"/>
        </w:rPr>
        <w:t>.</w:t>
      </w:r>
      <w:r w:rsidR="00DF25F3" w:rsidRPr="004E440E">
        <w:rPr>
          <w:rFonts w:ascii="Noto Sans" w:hAnsi="Noto Sans" w:cs="Noto Sans"/>
          <w:color w:val="000000" w:themeColor="text1"/>
          <w:kern w:val="0"/>
          <w:sz w:val="20"/>
          <w:szCs w:val="20"/>
          <w:lang w:eastAsia="zh-CN"/>
          <w14:ligatures w14:val="none"/>
        </w:rPr>
        <w:tab/>
      </w:r>
      <w:r w:rsidR="004E440E" w:rsidRPr="004E440E">
        <w:rPr>
          <w:rFonts w:ascii="Noto Sans" w:hAnsi="Noto Sans" w:cs="Noto Sans"/>
          <w:color w:val="000000" w:themeColor="text1"/>
          <w:kern w:val="0"/>
          <w:sz w:val="20"/>
          <w:szCs w:val="20"/>
          <w:lang w:eastAsia="ja-JP"/>
          <w14:ligatures w14:val="none"/>
        </w:rPr>
        <w:t>Affiliation 1, address, City, Country; E</w:t>
      </w:r>
      <w:r w:rsidR="00EE64BB">
        <w:rPr>
          <w:rFonts w:ascii="Noto Sans" w:hAnsi="Noto Sans" w:cs="Noto Sans" w:hint="eastAsia"/>
          <w:color w:val="000000" w:themeColor="text1"/>
          <w:kern w:val="0"/>
          <w:sz w:val="20"/>
          <w:szCs w:val="20"/>
          <w:lang w:eastAsia="zh-CN"/>
          <w14:ligatures w14:val="none"/>
        </w:rPr>
        <w:t>m</w:t>
      </w:r>
      <w:r w:rsidR="004E440E" w:rsidRPr="004E440E">
        <w:rPr>
          <w:rFonts w:ascii="Noto Sans" w:hAnsi="Noto Sans" w:cs="Noto Sans"/>
          <w:color w:val="000000" w:themeColor="text1"/>
          <w:kern w:val="0"/>
          <w:sz w:val="20"/>
          <w:szCs w:val="20"/>
          <w:lang w:eastAsia="ja-JP"/>
          <w14:ligatures w14:val="none"/>
        </w:rPr>
        <w:t xml:space="preserve">ails: </w:t>
      </w:r>
    </w:p>
    <w:p w14:paraId="6F60FFDD" w14:textId="12EE1F58" w:rsidR="004E440E" w:rsidRPr="004E440E" w:rsidRDefault="004E440E" w:rsidP="00AC26E0">
      <w:pPr>
        <w:pStyle w:val="a9"/>
        <w:spacing w:line="240" w:lineRule="atLeast"/>
        <w:ind w:left="288" w:hanging="288"/>
        <w:contextualSpacing w:val="0"/>
        <w:rPr>
          <w:rFonts w:ascii="Noto Sans" w:hAnsi="Noto Sans" w:cs="Noto Sans"/>
          <w:color w:val="000000" w:themeColor="text1"/>
          <w:kern w:val="0"/>
          <w:sz w:val="20"/>
          <w:szCs w:val="20"/>
          <w:lang w:eastAsia="ja-JP"/>
          <w14:ligatures w14:val="none"/>
        </w:rPr>
      </w:pPr>
      <w:r w:rsidRPr="004E440E">
        <w:rPr>
          <w:rFonts w:ascii="Noto Sans" w:hAnsi="Noto Sans" w:cs="Noto Sans"/>
          <w:color w:val="000000" w:themeColor="text1"/>
          <w:kern w:val="0"/>
          <w:sz w:val="20"/>
          <w:szCs w:val="20"/>
          <w:lang w:eastAsia="ja-JP"/>
          <w14:ligatures w14:val="none"/>
        </w:rPr>
        <w:t>2.</w:t>
      </w:r>
      <w:r w:rsidRPr="004E440E">
        <w:rPr>
          <w:rFonts w:ascii="Noto Sans" w:hAnsi="Noto Sans" w:cs="Noto Sans"/>
          <w:color w:val="000000" w:themeColor="text1"/>
          <w:kern w:val="0"/>
          <w:sz w:val="20"/>
          <w:szCs w:val="20"/>
          <w:lang w:eastAsia="ja-JP"/>
          <w14:ligatures w14:val="none"/>
        </w:rPr>
        <w:tab/>
        <w:t>Affiliation 2, address, City, Country; E</w:t>
      </w:r>
      <w:r w:rsidR="00EE64BB">
        <w:rPr>
          <w:rFonts w:ascii="Noto Sans" w:hAnsi="Noto Sans" w:cs="Noto Sans" w:hint="eastAsia"/>
          <w:color w:val="000000" w:themeColor="text1"/>
          <w:kern w:val="0"/>
          <w:sz w:val="20"/>
          <w:szCs w:val="20"/>
          <w:lang w:eastAsia="zh-CN"/>
          <w14:ligatures w14:val="none"/>
        </w:rPr>
        <w:t>m</w:t>
      </w:r>
      <w:r w:rsidRPr="004E440E">
        <w:rPr>
          <w:rFonts w:ascii="Noto Sans" w:hAnsi="Noto Sans" w:cs="Noto Sans"/>
          <w:color w:val="000000" w:themeColor="text1"/>
          <w:kern w:val="0"/>
          <w:sz w:val="20"/>
          <w:szCs w:val="20"/>
          <w:lang w:eastAsia="ja-JP"/>
          <w14:ligatures w14:val="none"/>
        </w:rPr>
        <w:t xml:space="preserve">ails: </w:t>
      </w:r>
    </w:p>
    <w:p w14:paraId="734E6CF0" w14:textId="6B27B617" w:rsidR="004E440E" w:rsidRPr="004E440E" w:rsidRDefault="001C7402" w:rsidP="00AC26E0">
      <w:pPr>
        <w:pStyle w:val="a9"/>
        <w:spacing w:after="240" w:line="240" w:lineRule="atLeast"/>
        <w:ind w:left="288" w:hanging="288"/>
        <w:contextualSpacing w:val="0"/>
        <w:rPr>
          <w:rFonts w:ascii="Noto Sans" w:hAnsi="Noto Sans" w:cs="Noto Sans"/>
          <w:color w:val="000000" w:themeColor="text1"/>
          <w:kern w:val="0"/>
          <w:sz w:val="20"/>
          <w:szCs w:val="20"/>
          <w:lang w:eastAsia="ja-JP"/>
          <w14:ligatures w14:val="none"/>
        </w:rPr>
      </w:pPr>
      <w:r w:rsidRPr="004E440E">
        <w:rPr>
          <w:rFonts w:ascii="Noto Sans" w:hAnsi="Noto Sans" w:cs="Noto Sans"/>
          <w:color w:val="000000" w:themeColor="text1"/>
          <w:kern w:val="0"/>
          <w:sz w:val="20"/>
          <w:szCs w:val="20"/>
          <w:lang w:eastAsia="ja-JP"/>
          <w14:ligatures w14:val="none"/>
        </w:rPr>
        <w:t>3</w:t>
      </w:r>
      <w:r w:rsidR="00094663" w:rsidRPr="004E440E">
        <w:rPr>
          <w:rFonts w:ascii="Noto Sans" w:hAnsi="Noto Sans" w:cs="Noto Sans"/>
          <w:color w:val="000000" w:themeColor="text1"/>
          <w:kern w:val="0"/>
          <w:sz w:val="20"/>
          <w:szCs w:val="20"/>
          <w:lang w:eastAsia="ja-JP"/>
          <w14:ligatures w14:val="none"/>
        </w:rPr>
        <w:t>.</w:t>
      </w:r>
      <w:r w:rsidR="00094663" w:rsidRPr="004E440E">
        <w:rPr>
          <w:rFonts w:ascii="Noto Sans" w:hAnsi="Noto Sans" w:cs="Noto Sans"/>
          <w:color w:val="000000" w:themeColor="text1"/>
          <w:kern w:val="0"/>
          <w:sz w:val="20"/>
          <w:szCs w:val="20"/>
          <w:lang w:eastAsia="ja-JP"/>
          <w14:ligatures w14:val="none"/>
        </w:rPr>
        <w:tab/>
      </w:r>
      <w:r w:rsidR="004E440E" w:rsidRPr="004E440E">
        <w:rPr>
          <w:rFonts w:ascii="Noto Sans" w:hAnsi="Noto Sans" w:cs="Noto Sans"/>
          <w:color w:val="000000" w:themeColor="text1"/>
          <w:kern w:val="0"/>
          <w:sz w:val="20"/>
          <w:szCs w:val="20"/>
          <w:lang w:eastAsia="ja-JP"/>
          <w14:ligatures w14:val="none"/>
        </w:rPr>
        <w:t>Affiliation 2, address, City, Country; E</w:t>
      </w:r>
      <w:r w:rsidR="00EE64BB">
        <w:rPr>
          <w:rFonts w:ascii="Noto Sans" w:hAnsi="Noto Sans" w:cs="Noto Sans" w:hint="eastAsia"/>
          <w:color w:val="000000" w:themeColor="text1"/>
          <w:kern w:val="0"/>
          <w:sz w:val="20"/>
          <w:szCs w:val="20"/>
          <w:lang w:eastAsia="zh-CN"/>
          <w14:ligatures w14:val="none"/>
        </w:rPr>
        <w:t>m</w:t>
      </w:r>
      <w:r w:rsidR="004E440E" w:rsidRPr="004E440E">
        <w:rPr>
          <w:rFonts w:ascii="Noto Sans" w:hAnsi="Noto Sans" w:cs="Noto Sans"/>
          <w:color w:val="000000" w:themeColor="text1"/>
          <w:kern w:val="0"/>
          <w:sz w:val="20"/>
          <w:szCs w:val="20"/>
          <w:lang w:eastAsia="ja-JP"/>
          <w14:ligatures w14:val="none"/>
        </w:rPr>
        <w:t xml:space="preserve">ails: </w:t>
      </w:r>
    </w:p>
    <w:p w14:paraId="0ADF6F15" w14:textId="3F1B6053" w:rsidR="004E440E" w:rsidRPr="004E440E" w:rsidRDefault="004E440E" w:rsidP="00AC26E0">
      <w:pPr>
        <w:pStyle w:val="a9"/>
        <w:spacing w:after="240" w:line="240" w:lineRule="atLeast"/>
        <w:ind w:left="288" w:hanging="288"/>
        <w:contextualSpacing w:val="0"/>
        <w:rPr>
          <w:rFonts w:ascii="Noto Sans" w:hAnsi="Noto Sans" w:cs="Noto Sans"/>
          <w:color w:val="000000" w:themeColor="text1"/>
          <w:kern w:val="0"/>
          <w:sz w:val="20"/>
          <w:szCs w:val="20"/>
          <w:lang w:eastAsia="ja-JP"/>
          <w14:ligatures w14:val="none"/>
        </w:rPr>
      </w:pPr>
      <w:r w:rsidRPr="004E440E">
        <w:rPr>
          <w:rFonts w:ascii="Noto Sans" w:hAnsi="Noto Sans" w:cs="Noto Sans"/>
          <w:color w:val="000000" w:themeColor="text1"/>
          <w:kern w:val="0"/>
          <w:sz w:val="20"/>
          <w:szCs w:val="20"/>
          <w:lang w:eastAsia="ja-JP"/>
          <w14:ligatures w14:val="none"/>
        </w:rPr>
        <w:t>‡</w:t>
      </w:r>
      <w:r w:rsidRPr="004E440E">
        <w:rPr>
          <w:rFonts w:ascii="Noto Sans" w:hAnsi="Noto Sans" w:cs="Noto Sans"/>
          <w:color w:val="000000" w:themeColor="text1"/>
          <w:kern w:val="0"/>
          <w:sz w:val="20"/>
          <w:szCs w:val="20"/>
          <w:lang w:eastAsia="ja-JP"/>
          <w14:ligatures w14:val="none"/>
        </w:rPr>
        <w:tab/>
        <w:t xml:space="preserve">Current Affiliation: (if any) </w:t>
      </w:r>
    </w:p>
    <w:p w14:paraId="6191BF44" w14:textId="167168A1" w:rsidR="004E440E" w:rsidRPr="004E440E" w:rsidRDefault="004E440E" w:rsidP="00AC26E0">
      <w:pPr>
        <w:pStyle w:val="a9"/>
        <w:spacing w:line="240" w:lineRule="atLeast"/>
        <w:ind w:left="288" w:hanging="288"/>
        <w:contextualSpacing w:val="0"/>
        <w:rPr>
          <w:rFonts w:ascii="Noto Sans" w:hAnsi="Noto Sans" w:cs="Noto Sans"/>
          <w:color w:val="000000" w:themeColor="text1"/>
          <w:kern w:val="0"/>
          <w:sz w:val="20"/>
          <w:szCs w:val="20"/>
          <w:lang w:eastAsia="ja-JP"/>
          <w14:ligatures w14:val="none"/>
        </w:rPr>
      </w:pPr>
      <w:r w:rsidRPr="004E440E">
        <w:rPr>
          <w:rFonts w:ascii="Noto Sans" w:hAnsi="Noto Sans" w:cs="Noto Sans"/>
          <w:color w:val="000000" w:themeColor="text1"/>
          <w:kern w:val="0"/>
          <w:sz w:val="20"/>
          <w:szCs w:val="20"/>
          <w:lang w:eastAsia="ja-JP"/>
          <w14:ligatures w14:val="none"/>
        </w:rPr>
        <w:t>†</w:t>
      </w:r>
      <w:r w:rsidRPr="004E440E">
        <w:rPr>
          <w:rFonts w:ascii="Noto Sans" w:hAnsi="Noto Sans" w:cs="Noto Sans"/>
          <w:color w:val="000000" w:themeColor="text1"/>
          <w:kern w:val="0"/>
          <w:sz w:val="20"/>
          <w:szCs w:val="20"/>
          <w:lang w:eastAsia="ja-JP"/>
          <w14:ligatures w14:val="none"/>
        </w:rPr>
        <w:tab/>
        <w:t>These authors contributed equally to this work. (if any)</w:t>
      </w:r>
    </w:p>
    <w:p w14:paraId="37DE39EE" w14:textId="543C1224" w:rsidR="00094663" w:rsidRDefault="00094663" w:rsidP="00AC26E0">
      <w:pPr>
        <w:spacing w:before="240" w:after="480" w:line="240" w:lineRule="atLeast"/>
        <w:ind w:left="288" w:hanging="288"/>
        <w:rPr>
          <w:rFonts w:ascii="Noto Sans" w:hAnsi="Noto Sans" w:cs="Noto Sans"/>
          <w:color w:val="000000" w:themeColor="text1"/>
          <w:kern w:val="0"/>
          <w:sz w:val="20"/>
          <w:szCs w:val="20"/>
          <w:lang w:eastAsia="zh-CN"/>
          <w14:ligatures w14:val="none"/>
        </w:rPr>
      </w:pPr>
      <w:r w:rsidRPr="00625FE9">
        <w:rPr>
          <w:rFonts w:ascii="Noto Sans" w:eastAsia="Noto Sans" w:hAnsi="Noto Sans" w:cs="Noto Sans"/>
          <w:sz w:val="20"/>
          <w:szCs w:val="20"/>
        </w:rPr>
        <w:t>*</w:t>
      </w:r>
      <w:r w:rsidRPr="00625FE9">
        <w:rPr>
          <w:rFonts w:ascii="Noto Sans" w:hAnsi="Noto Sans" w:cs="Noto Sans"/>
          <w:sz w:val="20"/>
          <w:szCs w:val="20"/>
        </w:rPr>
        <w:tab/>
      </w:r>
      <w:r w:rsidRPr="00625FE9">
        <w:rPr>
          <w:rFonts w:ascii="Noto Sans" w:eastAsia="Noto Sans" w:hAnsi="Noto Sans" w:cs="Noto Sans"/>
          <w:b/>
          <w:bCs/>
          <w:kern w:val="0"/>
          <w:sz w:val="20"/>
          <w:szCs w:val="20"/>
          <w:lang w:eastAsia="ja-JP"/>
          <w14:ligatures w14:val="none"/>
        </w:rPr>
        <w:t>Correspondence</w:t>
      </w:r>
      <w:r w:rsidRPr="00625FE9">
        <w:rPr>
          <w:rFonts w:ascii="Noto Sans" w:eastAsia="Noto Sans" w:hAnsi="Noto Sans" w:cs="Noto Sans"/>
          <w:b/>
          <w:bCs/>
          <w:sz w:val="20"/>
          <w:szCs w:val="20"/>
        </w:rPr>
        <w:t>:</w:t>
      </w:r>
      <w:r w:rsidRPr="00625FE9">
        <w:rPr>
          <w:rFonts w:ascii="Noto Sans" w:eastAsia="Noto Sans" w:hAnsi="Noto Sans" w:cs="Noto Sans"/>
          <w:sz w:val="20"/>
          <w:szCs w:val="20"/>
        </w:rPr>
        <w:t xml:space="preserve"> </w:t>
      </w:r>
      <w:proofErr w:type="spellStart"/>
      <w:r w:rsidR="00AD35DE" w:rsidRPr="00AD35DE">
        <w:rPr>
          <w:rFonts w:ascii="Noto Sans" w:hAnsi="Noto Sans" w:cs="Noto Sans"/>
          <w:color w:val="000000" w:themeColor="text1"/>
          <w:kern w:val="0"/>
          <w:sz w:val="20"/>
          <w:szCs w:val="20"/>
          <w:lang w:eastAsia="ja-JP"/>
          <w14:ligatures w14:val="none"/>
        </w:rPr>
        <w:t>Firstname</w:t>
      </w:r>
      <w:proofErr w:type="spellEnd"/>
      <w:r w:rsidR="00AD35DE" w:rsidRPr="00AD35DE">
        <w:rPr>
          <w:rFonts w:ascii="Noto Sans" w:hAnsi="Noto Sans" w:cs="Noto Sans"/>
          <w:color w:val="000000" w:themeColor="text1"/>
          <w:kern w:val="0"/>
          <w:sz w:val="20"/>
          <w:szCs w:val="20"/>
          <w:lang w:eastAsia="ja-JP"/>
          <w14:ligatures w14:val="none"/>
        </w:rPr>
        <w:t xml:space="preserve"> Lastname</w:t>
      </w:r>
      <w:r w:rsidRPr="00625FE9">
        <w:rPr>
          <w:rFonts w:ascii="Noto Sans" w:hAnsi="Noto Sans" w:cs="Noto Sans"/>
          <w:color w:val="000000" w:themeColor="text1"/>
          <w:kern w:val="0"/>
          <w:sz w:val="20"/>
          <w:szCs w:val="20"/>
          <w:lang w:eastAsia="zh-CN"/>
          <w14:ligatures w14:val="none"/>
        </w:rPr>
        <w:t>;</w:t>
      </w:r>
      <w:r w:rsidR="00417E07" w:rsidRPr="00625FE9">
        <w:rPr>
          <w:rFonts w:ascii="Noto Sans" w:hAnsi="Noto Sans" w:cs="Noto Sans"/>
          <w:color w:val="000000" w:themeColor="text1"/>
          <w:kern w:val="0"/>
          <w:sz w:val="20"/>
          <w:szCs w:val="20"/>
          <w:lang w:eastAsia="zh-CN"/>
          <w14:ligatures w14:val="none"/>
        </w:rPr>
        <w:t xml:space="preserve"> </w:t>
      </w:r>
      <w:r w:rsidRPr="00625FE9">
        <w:rPr>
          <w:rFonts w:ascii="Noto Sans" w:hAnsi="Noto Sans" w:cs="Noto Sans"/>
          <w:color w:val="000000" w:themeColor="text1"/>
          <w:kern w:val="0"/>
          <w:sz w:val="20"/>
          <w:szCs w:val="20"/>
          <w:lang w:eastAsia="zh-CN"/>
          <w14:ligatures w14:val="none"/>
        </w:rPr>
        <w:t xml:space="preserve">Email: </w:t>
      </w:r>
    </w:p>
    <w:p w14:paraId="114D677A" w14:textId="77777777" w:rsidR="00AC26E0" w:rsidRPr="00625FE9" w:rsidRDefault="00AC26E0" w:rsidP="00AC26E0">
      <w:pPr>
        <w:suppressLineNumbers/>
        <w:adjustRightInd w:val="0"/>
        <w:spacing w:before="240" w:after="120" w:line="240" w:lineRule="atLeast"/>
        <w:jc w:val="both"/>
        <w:rPr>
          <w:rFonts w:ascii="Noto Sans" w:hAnsi="Noto Sans" w:cs="Noto Sans"/>
          <w:sz w:val="20"/>
          <w:szCs w:val="20"/>
        </w:rPr>
      </w:pPr>
      <w:r w:rsidRPr="00625FE9">
        <w:rPr>
          <w:rFonts w:ascii="Noto Sans" w:eastAsia="Meiryo" w:hAnsi="Noto Sans" w:cs="Noto Sans"/>
          <w:b/>
          <w:sz w:val="20"/>
          <w:szCs w:val="20"/>
        </w:rPr>
        <w:t>Abstract</w:t>
      </w:r>
    </w:p>
    <w:p w14:paraId="6187684B" w14:textId="77777777" w:rsidR="00AC26E0" w:rsidRPr="009D2463" w:rsidRDefault="00AC26E0" w:rsidP="00AC26E0">
      <w:pPr>
        <w:spacing w:after="120" w:line="240" w:lineRule="atLeast"/>
        <w:jc w:val="both"/>
        <w:rPr>
          <w:rFonts w:ascii="Noto Sans" w:hAnsi="Noto Sans" w:cs="Noto Sans"/>
          <w:bCs/>
          <w:color w:val="0070C0"/>
          <w:sz w:val="20"/>
          <w:szCs w:val="20"/>
          <w:lang w:eastAsia="zh-CN"/>
        </w:rPr>
      </w:pPr>
      <w:r w:rsidRPr="009D2463">
        <w:rPr>
          <w:rFonts w:ascii="Noto Sans" w:hAnsi="Noto Sans" w:cs="Noto Sans"/>
          <w:bCs/>
          <w:color w:val="0070C0"/>
          <w:sz w:val="20"/>
          <w:szCs w:val="20"/>
          <w:lang w:eastAsia="zh-CN"/>
        </w:rPr>
        <w:t>One paragraph within 350 words without citation.</w:t>
      </w:r>
      <w:r>
        <w:rPr>
          <w:rFonts w:ascii="Noto Sans" w:hAnsi="Noto Sans" w:cs="Noto Sans"/>
          <w:bCs/>
          <w:color w:val="0070C0"/>
          <w:sz w:val="20"/>
          <w:szCs w:val="20"/>
          <w:lang w:eastAsia="zh-CN"/>
        </w:rPr>
        <w:t xml:space="preserve"> </w:t>
      </w:r>
      <w:r w:rsidRPr="006C4B2B">
        <w:rPr>
          <w:rFonts w:ascii="Noto Sans" w:hAnsi="Noto Sans" w:cs="Noto Sans"/>
          <w:bCs/>
          <w:color w:val="0070C0"/>
          <w:sz w:val="20"/>
          <w:szCs w:val="20"/>
          <w:lang w:eastAsia="zh-CN"/>
        </w:rPr>
        <w:t xml:space="preserve">Please do not include any references in </w:t>
      </w:r>
      <w:r>
        <w:rPr>
          <w:rFonts w:ascii="Noto Sans" w:hAnsi="Noto Sans" w:cs="Noto Sans"/>
          <w:bCs/>
          <w:color w:val="0070C0"/>
          <w:sz w:val="20"/>
          <w:szCs w:val="20"/>
          <w:lang w:eastAsia="zh-CN"/>
        </w:rPr>
        <w:t>the</w:t>
      </w:r>
      <w:r w:rsidRPr="006C4B2B">
        <w:rPr>
          <w:rFonts w:ascii="Noto Sans" w:hAnsi="Noto Sans" w:cs="Noto Sans"/>
          <w:bCs/>
          <w:color w:val="0070C0"/>
          <w:sz w:val="20"/>
          <w:szCs w:val="20"/>
          <w:lang w:eastAsia="zh-CN"/>
        </w:rPr>
        <w:t xml:space="preserve"> Abstract</w:t>
      </w:r>
      <w:r>
        <w:rPr>
          <w:rFonts w:ascii="Noto Sans" w:hAnsi="Noto Sans" w:cs="Noto Sans" w:hint="eastAsia"/>
          <w:bCs/>
          <w:color w:val="0070C0"/>
          <w:sz w:val="20"/>
          <w:szCs w:val="20"/>
          <w:lang w:eastAsia="zh-CN"/>
        </w:rPr>
        <w:t>.</w:t>
      </w:r>
    </w:p>
    <w:p w14:paraId="1F90CE77" w14:textId="22B8EF32" w:rsidR="00AC26E0" w:rsidRPr="00625FE9" w:rsidRDefault="00AC26E0" w:rsidP="00AC26E0">
      <w:pPr>
        <w:spacing w:before="240" w:after="480" w:line="240" w:lineRule="atLeast"/>
        <w:rPr>
          <w:rFonts w:ascii="Noto Sans" w:hAnsi="Noto Sans" w:cs="Noto Sans"/>
          <w:color w:val="000000" w:themeColor="text1"/>
          <w:kern w:val="0"/>
          <w:sz w:val="20"/>
          <w:szCs w:val="20"/>
          <w:lang w:eastAsia="ja-JP"/>
          <w14:ligatures w14:val="none"/>
        </w:rPr>
      </w:pPr>
      <w:r w:rsidRPr="00625FE9">
        <w:rPr>
          <w:rFonts w:ascii="Noto Sans" w:eastAsia="Meiryo" w:hAnsi="Noto Sans" w:cs="Noto Sans"/>
          <w:b/>
          <w:sz w:val="20"/>
          <w:szCs w:val="20"/>
        </w:rPr>
        <w:t xml:space="preserve">Keywords: </w:t>
      </w:r>
      <w:r w:rsidRPr="004E440E">
        <w:rPr>
          <w:rFonts w:ascii="Noto Sans" w:eastAsia="Meiryo" w:hAnsi="Noto Sans" w:cs="Noto Sans"/>
          <w:bCs/>
          <w:sz w:val="20"/>
          <w:szCs w:val="20"/>
        </w:rPr>
        <w:t xml:space="preserve">Keyword 1; Keyword 2; Keyword 3; Keyword 4 </w:t>
      </w:r>
      <w:r w:rsidRPr="009D2463">
        <w:rPr>
          <w:rFonts w:ascii="Noto Sans" w:eastAsia="Meiryo" w:hAnsi="Noto Sans" w:cs="Noto Sans"/>
          <w:bCs/>
          <w:color w:val="0070C0"/>
          <w:sz w:val="20"/>
          <w:szCs w:val="20"/>
        </w:rPr>
        <w:t>(* at least 4, not exceed 8 keywords)</w:t>
      </w:r>
    </w:p>
    <w:p w14:paraId="5A940BDF" w14:textId="7C983F94" w:rsidR="0078267F" w:rsidRDefault="0078267F" w:rsidP="00AC26E0">
      <w:pPr>
        <w:snapToGrid w:val="0"/>
        <w:spacing w:before="480" w:line="240" w:lineRule="atLeast"/>
        <w:jc w:val="both"/>
        <w:rPr>
          <w:rFonts w:ascii="Noto Sans" w:eastAsia="Noto Sans" w:hAnsi="Noto Sans" w:cs="Noto Sans"/>
          <w:b/>
          <w:kern w:val="0"/>
          <w:lang w:eastAsia="zh-CN"/>
          <w14:ligatures w14:val="none"/>
        </w:rPr>
      </w:pPr>
      <w:bookmarkStart w:id="0" w:name="_heading=h.ichctlsnofd1" w:colFirst="0" w:colLast="0"/>
      <w:bookmarkEnd w:id="0"/>
      <w:r w:rsidRPr="009D2463">
        <w:rPr>
          <w:rFonts w:ascii="Noto Sans" w:hAnsi="Noto Sans" w:cs="Noto Sans"/>
          <w:color w:val="0070C0"/>
          <w:sz w:val="20"/>
          <w:szCs w:val="20"/>
        </w:rPr>
        <w:t xml:space="preserve">* This is a template for Original Research article, which must include the following sections: Introduction, Results, Discussion, Methods. For instructions about other article types, please refer to </w:t>
      </w:r>
      <w:hyperlink r:id="rId8" w:history="1">
        <w:r w:rsidRPr="005E6E94">
          <w:rPr>
            <w:rStyle w:val="af2"/>
            <w:rFonts w:ascii="Noto Sans" w:hAnsi="Noto Sans" w:cs="Noto Sans"/>
            <w:color w:val="E97132" w:themeColor="accent2"/>
            <w:sz w:val="20"/>
            <w:szCs w:val="20"/>
            <w:u w:val="none"/>
          </w:rPr>
          <w:t>Guidelines for Authors</w:t>
        </w:r>
      </w:hyperlink>
      <w:r w:rsidRPr="009D2463">
        <w:rPr>
          <w:rFonts w:ascii="Noto Sans" w:hAnsi="Noto Sans" w:cs="Noto Sans"/>
          <w:color w:val="0070C0"/>
          <w:sz w:val="20"/>
          <w:szCs w:val="20"/>
        </w:rPr>
        <w:t>.</w:t>
      </w:r>
    </w:p>
    <w:p w14:paraId="57AE19BA" w14:textId="3820BA33" w:rsidR="004E440E" w:rsidRPr="0078267F" w:rsidRDefault="00094663" w:rsidP="00AC26E0">
      <w:pPr>
        <w:snapToGrid w:val="0"/>
        <w:spacing w:before="600" w:after="240" w:line="240" w:lineRule="atLeast"/>
        <w:jc w:val="both"/>
        <w:rPr>
          <w:rFonts w:ascii="Noto Sans" w:hAnsi="Noto Sans" w:cs="Noto Sans"/>
          <w:b/>
          <w:kern w:val="0"/>
          <w:lang w:eastAsia="zh-CN"/>
          <w14:ligatures w14:val="none"/>
        </w:rPr>
      </w:pPr>
      <w:r w:rsidRPr="003A7540">
        <w:rPr>
          <w:rFonts w:ascii="Noto Sans" w:eastAsia="Noto Sans" w:hAnsi="Noto Sans" w:cs="Noto Sans"/>
          <w:b/>
          <w:kern w:val="0"/>
          <w:lang w:eastAsia="zh-CN"/>
          <w14:ligatures w14:val="none"/>
        </w:rPr>
        <w:t>1. Introduction</w:t>
      </w:r>
    </w:p>
    <w:p w14:paraId="240FB866" w14:textId="452C96B4" w:rsidR="00193555" w:rsidRDefault="004E440E" w:rsidP="00AC26E0">
      <w:pPr>
        <w:snapToGrid w:val="0"/>
        <w:spacing w:after="120" w:line="240" w:lineRule="atLeast"/>
        <w:jc w:val="both"/>
        <w:rPr>
          <w:rFonts w:ascii="Noto Sans" w:hAnsi="Noto Sans" w:cs="Noto Sans"/>
          <w:sz w:val="20"/>
          <w:szCs w:val="20"/>
        </w:rPr>
      </w:pPr>
      <w:r w:rsidRPr="004E440E">
        <w:rPr>
          <w:rFonts w:ascii="Noto Sans" w:hAnsi="Noto Sans" w:cs="Noto Sans"/>
          <w:sz w:val="20"/>
          <w:szCs w:val="20"/>
        </w:rPr>
        <w:t>Main text [1].</w:t>
      </w:r>
    </w:p>
    <w:p w14:paraId="21854EF4" w14:textId="450CD9B8" w:rsidR="00953665" w:rsidRPr="004E52BC" w:rsidRDefault="00953665" w:rsidP="00953665">
      <w:pPr>
        <w:pStyle w:val="3"/>
        <w:keepNext w:val="0"/>
        <w:keepLines w:val="0"/>
        <w:snapToGrid w:val="0"/>
        <w:spacing w:before="240" w:after="240" w:line="240" w:lineRule="atLeast"/>
        <w:jc w:val="both"/>
        <w:rPr>
          <w:rFonts w:ascii="Noto Sans" w:eastAsia="等线" w:hAnsi="Noto Sans" w:cs="Noto Sans"/>
          <w:b/>
          <w:color w:val="auto"/>
          <w:kern w:val="0"/>
          <w:sz w:val="24"/>
          <w:szCs w:val="24"/>
          <w:lang w:eastAsia="zh-CN"/>
          <w14:ligatures w14:val="none"/>
        </w:rPr>
      </w:pPr>
      <w:r>
        <w:rPr>
          <w:rFonts w:ascii="Noto Sans" w:eastAsia="等线" w:hAnsi="Noto Sans" w:cs="Noto Sans"/>
          <w:b/>
          <w:color w:val="auto"/>
          <w:kern w:val="0"/>
          <w:sz w:val="24"/>
          <w:szCs w:val="24"/>
          <w:lang w:eastAsia="zh-CN"/>
          <w14:ligatures w14:val="none"/>
        </w:rPr>
        <w:t>2</w:t>
      </w:r>
      <w:r w:rsidRPr="004E52BC">
        <w:rPr>
          <w:rFonts w:ascii="Noto Sans" w:eastAsia="等线" w:hAnsi="Noto Sans" w:cs="Noto Sans"/>
          <w:b/>
          <w:color w:val="auto"/>
          <w:kern w:val="0"/>
          <w:sz w:val="24"/>
          <w:szCs w:val="24"/>
          <w:lang w:eastAsia="zh-CN"/>
          <w14:ligatures w14:val="none"/>
        </w:rPr>
        <w:t xml:space="preserve">. </w:t>
      </w:r>
      <w:r w:rsidR="00404AD9" w:rsidRPr="00404AD9">
        <w:rPr>
          <w:rFonts w:ascii="Noto Sans" w:eastAsia="等线" w:hAnsi="Noto Sans" w:cs="Noto Sans"/>
          <w:b/>
          <w:color w:val="auto"/>
          <w:kern w:val="0"/>
          <w:sz w:val="24"/>
          <w:szCs w:val="24"/>
          <w:lang w:eastAsia="zh-CN"/>
          <w14:ligatures w14:val="none"/>
        </w:rPr>
        <w:t>Materials and Methods</w:t>
      </w:r>
    </w:p>
    <w:p w14:paraId="0DAC0B4B" w14:textId="4C8F0291" w:rsidR="00692D4A" w:rsidRPr="00625FE9" w:rsidRDefault="00404AD9" w:rsidP="00AC26E0">
      <w:pPr>
        <w:pStyle w:val="4"/>
        <w:keepNext w:val="0"/>
        <w:keepLines w:val="0"/>
        <w:snapToGrid w:val="0"/>
        <w:spacing w:before="240" w:after="120" w:line="240" w:lineRule="atLeast"/>
        <w:jc w:val="both"/>
        <w:rPr>
          <w:rFonts w:ascii="Noto Sans" w:eastAsia="Noto Sans" w:hAnsi="Noto Sans" w:cs="Noto Sans"/>
          <w:b/>
          <w:i w:val="0"/>
          <w:iCs w:val="0"/>
          <w:color w:val="auto"/>
          <w:kern w:val="0"/>
          <w:sz w:val="20"/>
          <w:szCs w:val="20"/>
          <w:lang w:eastAsia="zh-CN"/>
          <w14:ligatures w14:val="none"/>
        </w:rPr>
      </w:pPr>
      <w:r>
        <w:rPr>
          <w:rFonts w:ascii="Noto Sans" w:eastAsia="Noto Sans" w:hAnsi="Noto Sans" w:cs="Noto Sans"/>
          <w:b/>
          <w:i w:val="0"/>
          <w:iCs w:val="0"/>
          <w:color w:val="auto"/>
          <w:kern w:val="0"/>
          <w:sz w:val="20"/>
          <w:szCs w:val="20"/>
          <w:lang w:eastAsia="zh-CN"/>
          <w14:ligatures w14:val="none"/>
        </w:rPr>
        <w:t>2</w:t>
      </w:r>
      <w:r w:rsidR="00094663" w:rsidRPr="00625FE9">
        <w:rPr>
          <w:rFonts w:ascii="Noto Sans" w:eastAsia="Noto Sans" w:hAnsi="Noto Sans" w:cs="Noto Sans"/>
          <w:b/>
          <w:i w:val="0"/>
          <w:iCs w:val="0"/>
          <w:color w:val="auto"/>
          <w:kern w:val="0"/>
          <w:sz w:val="20"/>
          <w:szCs w:val="20"/>
          <w:lang w:eastAsia="zh-CN"/>
          <w14:ligatures w14:val="none"/>
        </w:rPr>
        <w:t>.1</w:t>
      </w:r>
      <w:r w:rsidR="00E34A26">
        <w:rPr>
          <w:rFonts w:ascii="Noto Sans" w:eastAsiaTheme="minorEastAsia" w:hAnsi="Noto Sans" w:cs="Noto Sans" w:hint="eastAsia"/>
          <w:b/>
          <w:i w:val="0"/>
          <w:iCs w:val="0"/>
          <w:color w:val="auto"/>
          <w:kern w:val="0"/>
          <w:sz w:val="20"/>
          <w:szCs w:val="20"/>
          <w:lang w:eastAsia="zh-CN"/>
          <w14:ligatures w14:val="none"/>
        </w:rPr>
        <w:t>.</w:t>
      </w:r>
      <w:r w:rsidR="00094663" w:rsidRPr="00625FE9">
        <w:rPr>
          <w:rFonts w:ascii="Noto Sans" w:eastAsia="Noto Sans" w:hAnsi="Noto Sans" w:cs="Noto Sans"/>
          <w:b/>
          <w:i w:val="0"/>
          <w:iCs w:val="0"/>
          <w:color w:val="auto"/>
          <w:kern w:val="0"/>
          <w:sz w:val="20"/>
          <w:szCs w:val="20"/>
          <w:lang w:eastAsia="zh-CN"/>
          <w14:ligatures w14:val="none"/>
        </w:rPr>
        <w:t xml:space="preserve"> </w:t>
      </w:r>
      <w:r w:rsidR="00616B1E" w:rsidRPr="00616B1E">
        <w:rPr>
          <w:rFonts w:ascii="Noto Sans" w:eastAsia="Noto Sans" w:hAnsi="Noto Sans" w:cs="Noto Sans"/>
          <w:b/>
          <w:i w:val="0"/>
          <w:iCs w:val="0"/>
          <w:color w:val="auto"/>
          <w:kern w:val="0"/>
          <w:sz w:val="20"/>
          <w:szCs w:val="20"/>
          <w:lang w:eastAsia="zh-CN"/>
          <w14:ligatures w14:val="none"/>
        </w:rPr>
        <w:t>Subtitle</w:t>
      </w:r>
    </w:p>
    <w:p w14:paraId="48BC431D" w14:textId="21A86727" w:rsidR="00023951" w:rsidRDefault="00616B1E" w:rsidP="00AC26E0">
      <w:pPr>
        <w:snapToGrid w:val="0"/>
        <w:spacing w:after="120" w:line="240" w:lineRule="atLeast"/>
        <w:jc w:val="both"/>
        <w:rPr>
          <w:rFonts w:ascii="Noto Sans" w:hAnsi="Noto Sans" w:cs="Noto Sans"/>
          <w:sz w:val="20"/>
          <w:szCs w:val="20"/>
        </w:rPr>
      </w:pPr>
      <w:r w:rsidRPr="00616B1E">
        <w:rPr>
          <w:rFonts w:ascii="Noto Sans" w:hAnsi="Noto Sans" w:cs="Noto Sans"/>
          <w:sz w:val="20"/>
          <w:szCs w:val="20"/>
        </w:rPr>
        <w:t>Main text</w:t>
      </w:r>
      <w:r w:rsidR="00404AD9">
        <w:rPr>
          <w:rFonts w:ascii="Noto Sans" w:hAnsi="Noto Sans" w:cs="Noto Sans"/>
          <w:sz w:val="20"/>
          <w:szCs w:val="20"/>
        </w:rPr>
        <w:t xml:space="preserve"> </w:t>
      </w:r>
      <w:r w:rsidR="00404AD9">
        <w:rPr>
          <w:rFonts w:ascii="Noto Sans" w:hAnsi="Noto Sans" w:cs="Noto Sans"/>
          <w:sz w:val="20"/>
          <w:szCs w:val="20"/>
          <w:lang w:eastAsia="zh-CN"/>
        </w:rPr>
        <w:t>[2,3]</w:t>
      </w:r>
      <w:r w:rsidRPr="00616B1E">
        <w:rPr>
          <w:rFonts w:ascii="Noto Sans" w:hAnsi="Noto Sans" w:cs="Noto Sans"/>
          <w:sz w:val="20"/>
          <w:szCs w:val="20"/>
        </w:rPr>
        <w:t>.</w:t>
      </w:r>
    </w:p>
    <w:p w14:paraId="6B6CE04E" w14:textId="26DADED5" w:rsidR="00616B1E" w:rsidRPr="00616B1E" w:rsidRDefault="00404AD9" w:rsidP="00AC26E0">
      <w:pPr>
        <w:snapToGrid w:val="0"/>
        <w:spacing w:before="240" w:after="120" w:line="240" w:lineRule="atLeast"/>
        <w:jc w:val="both"/>
        <w:rPr>
          <w:rFonts w:ascii="Noto Sans" w:hAnsi="Noto Sans" w:cs="Noto Sans"/>
          <w:i/>
          <w:sz w:val="20"/>
          <w:szCs w:val="20"/>
        </w:rPr>
      </w:pPr>
      <w:r>
        <w:rPr>
          <w:rFonts w:ascii="Noto Sans" w:hAnsi="Noto Sans" w:cs="Noto Sans"/>
          <w:i/>
          <w:sz w:val="20"/>
          <w:szCs w:val="20"/>
        </w:rPr>
        <w:t>2</w:t>
      </w:r>
      <w:r w:rsidR="00616B1E" w:rsidRPr="00616B1E">
        <w:rPr>
          <w:rFonts w:ascii="Noto Sans" w:hAnsi="Noto Sans" w:cs="Noto Sans"/>
          <w:i/>
          <w:sz w:val="20"/>
          <w:szCs w:val="20"/>
        </w:rPr>
        <w:t>.1.1</w:t>
      </w:r>
      <w:r w:rsidR="00E34A26">
        <w:rPr>
          <w:rFonts w:ascii="Noto Sans" w:hAnsi="Noto Sans" w:cs="Noto Sans" w:hint="eastAsia"/>
          <w:i/>
          <w:sz w:val="20"/>
          <w:szCs w:val="20"/>
          <w:lang w:eastAsia="zh-CN"/>
        </w:rPr>
        <w:t>.</w:t>
      </w:r>
      <w:r w:rsidR="00616B1E" w:rsidRPr="00616B1E">
        <w:rPr>
          <w:rFonts w:ascii="Noto Sans" w:hAnsi="Noto Sans" w:cs="Noto Sans"/>
          <w:i/>
          <w:sz w:val="20"/>
          <w:szCs w:val="20"/>
        </w:rPr>
        <w:t xml:space="preserve"> </w:t>
      </w:r>
      <w:proofErr w:type="spellStart"/>
      <w:r w:rsidR="00616B1E" w:rsidRPr="00616B1E">
        <w:rPr>
          <w:rFonts w:ascii="Noto Sans" w:hAnsi="Noto Sans" w:cs="Noto Sans"/>
          <w:i/>
          <w:sz w:val="20"/>
          <w:szCs w:val="20"/>
        </w:rPr>
        <w:t>Subsubtitle</w:t>
      </w:r>
      <w:proofErr w:type="spellEnd"/>
    </w:p>
    <w:p w14:paraId="5785F316" w14:textId="20625F82" w:rsidR="009D2463" w:rsidRDefault="009D2463" w:rsidP="00AC26E0">
      <w:pPr>
        <w:snapToGrid w:val="0"/>
        <w:spacing w:after="120" w:line="240" w:lineRule="atLeast"/>
        <w:jc w:val="both"/>
        <w:rPr>
          <w:rFonts w:ascii="Noto Sans" w:hAnsi="Noto Sans" w:cs="Noto Sans"/>
          <w:sz w:val="20"/>
          <w:szCs w:val="20"/>
        </w:rPr>
      </w:pPr>
      <w:r w:rsidRPr="00616B1E">
        <w:rPr>
          <w:rFonts w:ascii="Noto Sans" w:hAnsi="Noto Sans" w:cs="Noto Sans"/>
          <w:sz w:val="20"/>
          <w:szCs w:val="20"/>
        </w:rPr>
        <w:t>Main text [</w:t>
      </w:r>
      <w:r>
        <w:rPr>
          <w:rFonts w:ascii="Noto Sans" w:hAnsi="Noto Sans" w:cs="Noto Sans"/>
          <w:sz w:val="20"/>
          <w:szCs w:val="20"/>
        </w:rPr>
        <w:t>4-</w:t>
      </w:r>
      <w:r w:rsidR="0078267F">
        <w:rPr>
          <w:rFonts w:ascii="Noto Sans" w:hAnsi="Noto Sans" w:cs="Noto Sans"/>
          <w:sz w:val="20"/>
          <w:szCs w:val="20"/>
        </w:rPr>
        <w:t>6</w:t>
      </w:r>
      <w:r w:rsidRPr="00616B1E">
        <w:rPr>
          <w:rFonts w:ascii="Noto Sans" w:hAnsi="Noto Sans" w:cs="Noto Sans"/>
          <w:sz w:val="20"/>
          <w:szCs w:val="20"/>
        </w:rPr>
        <w:t>].</w:t>
      </w:r>
    </w:p>
    <w:p w14:paraId="26DBC548" w14:textId="2460451E" w:rsidR="00616B1E" w:rsidRPr="00616B1E" w:rsidRDefault="00404AD9" w:rsidP="0076693B">
      <w:pPr>
        <w:tabs>
          <w:tab w:val="center" w:pos="5090"/>
        </w:tabs>
        <w:snapToGrid w:val="0"/>
        <w:spacing w:before="240" w:after="120" w:line="240" w:lineRule="atLeast"/>
        <w:jc w:val="both"/>
        <w:rPr>
          <w:rFonts w:ascii="Noto Sans" w:hAnsi="Noto Sans" w:cs="Noto Sans"/>
          <w:i/>
          <w:sz w:val="20"/>
          <w:szCs w:val="20"/>
        </w:rPr>
      </w:pPr>
      <w:r>
        <w:rPr>
          <w:rFonts w:ascii="Noto Sans" w:hAnsi="Noto Sans" w:cs="Noto Sans"/>
          <w:i/>
          <w:sz w:val="20"/>
          <w:szCs w:val="20"/>
        </w:rPr>
        <w:t>2</w:t>
      </w:r>
      <w:r w:rsidR="00616B1E" w:rsidRPr="00616B1E">
        <w:rPr>
          <w:rFonts w:ascii="Noto Sans" w:hAnsi="Noto Sans" w:cs="Noto Sans"/>
          <w:i/>
          <w:sz w:val="20"/>
          <w:szCs w:val="20"/>
        </w:rPr>
        <w:t>.1.2</w:t>
      </w:r>
      <w:r w:rsidR="00E34A26">
        <w:rPr>
          <w:rFonts w:ascii="Noto Sans" w:hAnsi="Noto Sans" w:cs="Noto Sans" w:hint="eastAsia"/>
          <w:i/>
          <w:sz w:val="20"/>
          <w:szCs w:val="20"/>
          <w:lang w:eastAsia="zh-CN"/>
        </w:rPr>
        <w:t>.</w:t>
      </w:r>
      <w:r w:rsidR="00616B1E" w:rsidRPr="00616B1E">
        <w:rPr>
          <w:rFonts w:ascii="Noto Sans" w:hAnsi="Noto Sans" w:cs="Noto Sans"/>
          <w:i/>
          <w:sz w:val="20"/>
          <w:szCs w:val="20"/>
        </w:rPr>
        <w:t xml:space="preserve"> </w:t>
      </w:r>
      <w:proofErr w:type="spellStart"/>
      <w:r w:rsidR="00616B1E" w:rsidRPr="00616B1E">
        <w:rPr>
          <w:rFonts w:ascii="Noto Sans" w:hAnsi="Noto Sans" w:cs="Noto Sans"/>
          <w:i/>
          <w:sz w:val="20"/>
          <w:szCs w:val="20"/>
        </w:rPr>
        <w:t>Subsubtitle</w:t>
      </w:r>
      <w:proofErr w:type="spellEnd"/>
      <w:r w:rsidR="0076693B">
        <w:rPr>
          <w:rFonts w:ascii="Noto Sans" w:hAnsi="Noto Sans" w:cs="Noto Sans"/>
          <w:i/>
          <w:sz w:val="20"/>
          <w:szCs w:val="20"/>
        </w:rPr>
        <w:tab/>
      </w:r>
    </w:p>
    <w:p w14:paraId="0D6D07EE" w14:textId="4D7403E2" w:rsidR="00195F02" w:rsidRPr="00625FE9" w:rsidRDefault="00616B1E" w:rsidP="00AC26E0">
      <w:pPr>
        <w:snapToGrid w:val="0"/>
        <w:spacing w:after="120" w:line="240" w:lineRule="atLeast"/>
        <w:jc w:val="both"/>
        <w:rPr>
          <w:rFonts w:ascii="Noto Sans" w:hAnsi="Noto Sans" w:cs="Noto Sans"/>
          <w:sz w:val="20"/>
          <w:szCs w:val="20"/>
          <w:lang w:eastAsia="zh-CN"/>
        </w:rPr>
      </w:pPr>
      <w:r w:rsidRPr="00616B1E">
        <w:rPr>
          <w:rFonts w:ascii="Noto Sans" w:hAnsi="Noto Sans" w:cs="Noto Sans"/>
          <w:sz w:val="20"/>
          <w:szCs w:val="20"/>
        </w:rPr>
        <w:t>Main text.</w:t>
      </w:r>
    </w:p>
    <w:p w14:paraId="2E168067" w14:textId="4FDBFB76" w:rsidR="00616B1E" w:rsidRPr="00616B1E" w:rsidRDefault="00404AD9" w:rsidP="00AC26E0">
      <w:pPr>
        <w:pStyle w:val="4"/>
        <w:keepNext w:val="0"/>
        <w:keepLines w:val="0"/>
        <w:snapToGrid w:val="0"/>
        <w:spacing w:before="240" w:after="120" w:line="240" w:lineRule="atLeast"/>
        <w:jc w:val="both"/>
        <w:rPr>
          <w:rFonts w:ascii="Noto Sans" w:eastAsia="Noto Sans" w:hAnsi="Noto Sans" w:cs="Noto Sans"/>
          <w:b/>
          <w:i w:val="0"/>
          <w:iCs w:val="0"/>
          <w:color w:val="auto"/>
          <w:kern w:val="0"/>
          <w:sz w:val="20"/>
          <w:szCs w:val="20"/>
          <w:lang w:eastAsia="zh-CN"/>
          <w14:ligatures w14:val="none"/>
        </w:rPr>
      </w:pPr>
      <w:r>
        <w:rPr>
          <w:rFonts w:ascii="Noto Sans" w:eastAsiaTheme="minorEastAsia" w:hAnsi="Noto Sans" w:cs="Noto Sans"/>
          <w:b/>
          <w:i w:val="0"/>
          <w:iCs w:val="0"/>
          <w:color w:val="auto"/>
          <w:kern w:val="0"/>
          <w:sz w:val="20"/>
          <w:szCs w:val="20"/>
          <w:lang w:eastAsia="zh-CN"/>
          <w14:ligatures w14:val="none"/>
        </w:rPr>
        <w:t>2</w:t>
      </w:r>
      <w:r w:rsidR="00094663" w:rsidRPr="00625FE9">
        <w:rPr>
          <w:rFonts w:ascii="Noto Sans" w:eastAsiaTheme="minorEastAsia" w:hAnsi="Noto Sans" w:cs="Noto Sans"/>
          <w:b/>
          <w:i w:val="0"/>
          <w:iCs w:val="0"/>
          <w:color w:val="auto"/>
          <w:kern w:val="0"/>
          <w:sz w:val="20"/>
          <w:szCs w:val="20"/>
          <w:lang w:eastAsia="zh-CN"/>
          <w14:ligatures w14:val="none"/>
        </w:rPr>
        <w:t>.2</w:t>
      </w:r>
      <w:r w:rsidR="00E34A26">
        <w:rPr>
          <w:rFonts w:ascii="Noto Sans" w:eastAsiaTheme="minorEastAsia" w:hAnsi="Noto Sans" w:cs="Noto Sans" w:hint="eastAsia"/>
          <w:b/>
          <w:i w:val="0"/>
          <w:iCs w:val="0"/>
          <w:color w:val="auto"/>
          <w:kern w:val="0"/>
          <w:sz w:val="20"/>
          <w:szCs w:val="20"/>
          <w:lang w:eastAsia="zh-CN"/>
          <w14:ligatures w14:val="none"/>
        </w:rPr>
        <w:t>.</w:t>
      </w:r>
      <w:r w:rsidR="00094663" w:rsidRPr="00625FE9">
        <w:rPr>
          <w:rFonts w:ascii="Noto Sans" w:eastAsiaTheme="minorEastAsia" w:hAnsi="Noto Sans" w:cs="Noto Sans"/>
          <w:b/>
          <w:i w:val="0"/>
          <w:iCs w:val="0"/>
          <w:color w:val="auto"/>
          <w:kern w:val="0"/>
          <w:sz w:val="20"/>
          <w:szCs w:val="20"/>
          <w:lang w:eastAsia="zh-CN"/>
          <w14:ligatures w14:val="none"/>
        </w:rPr>
        <w:t xml:space="preserve"> </w:t>
      </w:r>
      <w:r w:rsidR="00616B1E" w:rsidRPr="00616B1E">
        <w:rPr>
          <w:rFonts w:ascii="Noto Sans" w:eastAsia="Noto Sans" w:hAnsi="Noto Sans" w:cs="Noto Sans"/>
          <w:b/>
          <w:i w:val="0"/>
          <w:iCs w:val="0"/>
          <w:color w:val="auto"/>
          <w:kern w:val="0"/>
          <w:sz w:val="20"/>
          <w:szCs w:val="20"/>
          <w:lang w:eastAsia="zh-CN"/>
          <w14:ligatures w14:val="none"/>
        </w:rPr>
        <w:t>Subtitle</w:t>
      </w:r>
    </w:p>
    <w:p w14:paraId="5D2AC929" w14:textId="73B8C4F6" w:rsidR="00616B1E" w:rsidRPr="00625FE9" w:rsidRDefault="00616B1E" w:rsidP="00AC26E0">
      <w:pPr>
        <w:snapToGrid w:val="0"/>
        <w:spacing w:after="120" w:line="240" w:lineRule="atLeast"/>
        <w:jc w:val="both"/>
        <w:rPr>
          <w:rFonts w:ascii="Noto Sans" w:hAnsi="Noto Sans" w:cs="Noto Sans"/>
          <w:sz w:val="20"/>
          <w:szCs w:val="20"/>
          <w:lang w:eastAsia="zh-CN"/>
        </w:rPr>
      </w:pPr>
      <w:r w:rsidRPr="00616B1E">
        <w:rPr>
          <w:rFonts w:ascii="Noto Sans" w:hAnsi="Noto Sans" w:cs="Noto Sans"/>
          <w:sz w:val="20"/>
          <w:szCs w:val="20"/>
        </w:rPr>
        <w:t>Main text.</w:t>
      </w:r>
    </w:p>
    <w:p w14:paraId="13F4415A" w14:textId="77777777" w:rsidR="00616B1E" w:rsidRPr="00616B1E" w:rsidRDefault="00616B1E" w:rsidP="00AC26E0">
      <w:pPr>
        <w:snapToGrid w:val="0"/>
        <w:spacing w:after="120" w:line="240" w:lineRule="atLeast"/>
        <w:jc w:val="both"/>
        <w:rPr>
          <w:rFonts w:ascii="Noto Sans" w:eastAsia="Meiryo" w:hAnsi="Noto Sans" w:cs="Noto Sans"/>
          <w:iCs/>
          <w:sz w:val="20"/>
          <w:szCs w:val="20"/>
        </w:rPr>
      </w:pPr>
      <w:r w:rsidRPr="00616B1E">
        <w:rPr>
          <w:rFonts w:ascii="Noto Sans" w:eastAsia="Meiryo" w:hAnsi="Noto Sans" w:cs="Noto Sans"/>
          <w:iCs/>
          <w:sz w:val="20"/>
          <w:szCs w:val="20"/>
        </w:rPr>
        <w:t xml:space="preserve">This is an example of </w:t>
      </w:r>
      <w:r w:rsidRPr="00616B1E">
        <w:rPr>
          <w:rFonts w:ascii="Noto Sans" w:hAnsi="Noto Sans" w:cs="Noto Sans"/>
          <w:sz w:val="20"/>
          <w:szCs w:val="20"/>
        </w:rPr>
        <w:t>equation</w:t>
      </w:r>
      <w:r w:rsidRPr="00616B1E">
        <w:rPr>
          <w:rFonts w:ascii="Noto Sans" w:eastAsia="Meiryo" w:hAnsi="Noto Sans" w:cs="Noto Sans"/>
          <w:iCs/>
          <w:sz w:val="20"/>
          <w:szCs w:val="20"/>
        </w:rPr>
        <w:t>:</w:t>
      </w:r>
    </w:p>
    <w:p w14:paraId="1C7BC528" w14:textId="2FD32EBC" w:rsidR="00616B1E" w:rsidRPr="002F5B3F" w:rsidRDefault="00616B1E" w:rsidP="00582609">
      <w:pPr>
        <w:adjustRightInd w:val="0"/>
        <w:snapToGrid w:val="0"/>
        <w:spacing w:after="120" w:line="240" w:lineRule="atLeast"/>
        <w:jc w:val="right"/>
        <w:rPr>
          <w:rFonts w:ascii="Noto Sans" w:hAnsi="Noto Sans" w:cs="Noto Sans"/>
          <w:iCs/>
          <w:sz w:val="20"/>
          <w:szCs w:val="20"/>
        </w:rPr>
      </w:pPr>
      <m:oMath>
        <m:r>
          <w:rPr>
            <w:rFonts w:ascii="Cambria Math" w:eastAsia="Cambria Math" w:hAnsi="Cambria Math" w:cs="Noto Sans"/>
            <w:sz w:val="20"/>
            <w:szCs w:val="20"/>
          </w:rPr>
          <m:t>x</m:t>
        </m:r>
        <m:r>
          <m:rPr>
            <m:sty m:val="p"/>
          </m:rPr>
          <w:rPr>
            <w:rFonts w:ascii="Cambria Math" w:eastAsia="Cambria Math" w:hAnsi="Cambria Math" w:cs="Noto Sans"/>
            <w:sz w:val="20"/>
            <w:szCs w:val="20"/>
          </w:rPr>
          <m:t>=</m:t>
        </m:r>
        <m:f>
          <m:fPr>
            <m:ctrlPr>
              <w:rPr>
                <w:rFonts w:ascii="Cambria Math" w:eastAsia="Cambria Math" w:hAnsi="Cambria Math" w:cs="Noto Sans"/>
                <w:iCs/>
                <w:sz w:val="20"/>
                <w:szCs w:val="20"/>
              </w:rPr>
            </m:ctrlPr>
          </m:fPr>
          <m:num>
            <m:r>
              <m:rPr>
                <m:sty m:val="p"/>
              </m:rPr>
              <w:rPr>
                <w:rFonts w:ascii="Cambria Math" w:eastAsia="Cambria Math" w:hAnsi="Cambria Math" w:cs="Noto Sans"/>
                <w:sz w:val="20"/>
                <w:szCs w:val="20"/>
              </w:rPr>
              <m:t>-</m:t>
            </m:r>
            <m:r>
              <w:rPr>
                <w:rFonts w:ascii="Cambria Math" w:eastAsia="Cambria Math" w:hAnsi="Cambria Math" w:cs="Noto Sans"/>
                <w:sz w:val="20"/>
                <w:szCs w:val="20"/>
              </w:rPr>
              <m:t>b</m:t>
            </m:r>
            <m:r>
              <m:rPr>
                <m:sty m:val="p"/>
              </m:rPr>
              <w:rPr>
                <w:rFonts w:ascii="Cambria Math" w:eastAsia="Cambria Math" w:hAnsi="Cambria Math" w:cs="Noto Sans"/>
                <w:sz w:val="20"/>
                <w:szCs w:val="20"/>
              </w:rPr>
              <m:t>±</m:t>
            </m:r>
            <m:rad>
              <m:radPr>
                <m:degHide m:val="1"/>
                <m:ctrlPr>
                  <w:rPr>
                    <w:rFonts w:ascii="Cambria Math" w:eastAsia="Cambria Math" w:hAnsi="Cambria Math" w:cs="Noto Sans"/>
                    <w:iCs/>
                    <w:sz w:val="20"/>
                    <w:szCs w:val="20"/>
                  </w:rPr>
                </m:ctrlPr>
              </m:radPr>
              <m:deg/>
              <m:e>
                <m:sSup>
                  <m:sSupPr>
                    <m:ctrlPr>
                      <w:rPr>
                        <w:rFonts w:ascii="Cambria Math" w:eastAsia="Cambria Math" w:hAnsi="Cambria Math" w:cs="Noto Sans"/>
                        <w:iCs/>
                        <w:sz w:val="20"/>
                        <w:szCs w:val="20"/>
                      </w:rPr>
                    </m:ctrlPr>
                  </m:sSupPr>
                  <m:e>
                    <m:r>
                      <w:rPr>
                        <w:rFonts w:ascii="Cambria Math" w:eastAsia="Cambria Math" w:hAnsi="Cambria Math" w:cs="Noto Sans"/>
                        <w:sz w:val="20"/>
                        <w:szCs w:val="20"/>
                      </w:rPr>
                      <m:t>b</m:t>
                    </m:r>
                  </m:e>
                  <m:sup>
                    <m:r>
                      <m:rPr>
                        <m:sty m:val="p"/>
                      </m:rPr>
                      <w:rPr>
                        <w:rFonts w:ascii="Cambria Math" w:eastAsia="Cambria Math" w:hAnsi="Cambria Math" w:cs="Noto Sans"/>
                        <w:sz w:val="20"/>
                        <w:szCs w:val="20"/>
                      </w:rPr>
                      <m:t>2</m:t>
                    </m:r>
                  </m:sup>
                </m:sSup>
                <m:r>
                  <m:rPr>
                    <m:sty m:val="p"/>
                  </m:rPr>
                  <w:rPr>
                    <w:rFonts w:ascii="Cambria Math" w:eastAsia="Cambria Math" w:hAnsi="Cambria Math" w:cs="Noto Sans"/>
                    <w:sz w:val="20"/>
                    <w:szCs w:val="20"/>
                  </w:rPr>
                  <m:t>-4</m:t>
                </m:r>
                <m:r>
                  <w:rPr>
                    <w:rFonts w:ascii="Cambria Math" w:eastAsia="Cambria Math" w:hAnsi="Cambria Math" w:cs="Noto Sans"/>
                    <w:sz w:val="20"/>
                    <w:szCs w:val="20"/>
                  </w:rPr>
                  <m:t>ac</m:t>
                </m:r>
              </m:e>
            </m:rad>
          </m:num>
          <m:den>
            <m:r>
              <m:rPr>
                <m:sty m:val="p"/>
              </m:rPr>
              <w:rPr>
                <w:rFonts w:ascii="Cambria Math" w:eastAsia="Cambria Math" w:hAnsi="Cambria Math" w:cs="Noto Sans"/>
                <w:sz w:val="20"/>
                <w:szCs w:val="20"/>
              </w:rPr>
              <m:t>2</m:t>
            </m:r>
            <m:r>
              <w:rPr>
                <w:rFonts w:ascii="Cambria Math" w:eastAsia="Cambria Math" w:hAnsi="Cambria Math" w:cs="Noto Sans"/>
                <w:sz w:val="20"/>
                <w:szCs w:val="20"/>
              </w:rPr>
              <m:t>a</m:t>
            </m:r>
          </m:den>
        </m:f>
      </m:oMath>
      <w:r w:rsidR="002F5B3F">
        <w:rPr>
          <w:rFonts w:ascii="Noto Sans" w:hAnsi="Noto Sans" w:cs="Noto Sans"/>
          <w:iCs/>
          <w:sz w:val="20"/>
          <w:szCs w:val="20"/>
        </w:rPr>
        <w:tab/>
      </w:r>
      <w:r w:rsidR="002F5B3F">
        <w:rPr>
          <w:rFonts w:ascii="Noto Sans" w:hAnsi="Noto Sans" w:cs="Noto Sans"/>
          <w:iCs/>
          <w:sz w:val="20"/>
          <w:szCs w:val="20"/>
        </w:rPr>
        <w:tab/>
      </w:r>
      <w:r w:rsidR="002F5B3F">
        <w:rPr>
          <w:rFonts w:ascii="Noto Sans" w:hAnsi="Noto Sans" w:cs="Noto Sans"/>
          <w:iCs/>
          <w:sz w:val="20"/>
          <w:szCs w:val="20"/>
        </w:rPr>
        <w:tab/>
      </w:r>
      <w:r w:rsidR="002F5B3F">
        <w:rPr>
          <w:rFonts w:ascii="Noto Sans" w:hAnsi="Noto Sans" w:cs="Noto Sans"/>
          <w:iCs/>
          <w:sz w:val="20"/>
          <w:szCs w:val="20"/>
        </w:rPr>
        <w:tab/>
      </w:r>
      <w:r w:rsidR="002F5B3F">
        <w:rPr>
          <w:rFonts w:ascii="Noto Sans" w:hAnsi="Noto Sans" w:cs="Noto Sans"/>
          <w:iCs/>
          <w:sz w:val="20"/>
          <w:szCs w:val="20"/>
        </w:rPr>
        <w:tab/>
      </w:r>
      <w:r w:rsidR="002F5B3F">
        <w:rPr>
          <w:rFonts w:ascii="Noto Sans" w:hAnsi="Noto Sans" w:cs="Noto Sans"/>
          <w:iCs/>
          <w:sz w:val="20"/>
          <w:szCs w:val="20"/>
        </w:rPr>
        <w:tab/>
      </w:r>
      <w:r w:rsidR="002F5B3F">
        <w:rPr>
          <w:rFonts w:ascii="Noto Sans" w:hAnsi="Noto Sans" w:cs="Noto Sans"/>
          <w:iCs/>
          <w:sz w:val="20"/>
          <w:szCs w:val="20"/>
        </w:rPr>
        <w:tab/>
      </w:r>
      <w:r w:rsidR="002F5B3F">
        <w:rPr>
          <w:rFonts w:ascii="Noto Sans" w:hAnsi="Noto Sans" w:cs="Noto Sans" w:hint="eastAsia"/>
          <w:iCs/>
          <w:sz w:val="20"/>
          <w:szCs w:val="20"/>
          <w:lang w:eastAsia="zh-CN"/>
        </w:rPr>
        <w:t>(</w:t>
      </w:r>
      <w:r w:rsidR="002F5B3F" w:rsidRPr="002F5B3F">
        <w:rPr>
          <w:rFonts w:ascii="Noto Sans" w:hAnsi="Noto Sans" w:cs="Noto Sans"/>
          <w:iCs/>
          <w:sz w:val="20"/>
          <w:szCs w:val="20"/>
          <w:lang w:eastAsia="zh-CN"/>
        </w:rPr>
        <w:t>1</w:t>
      </w:r>
      <w:r w:rsidR="002F5B3F">
        <w:rPr>
          <w:rFonts w:ascii="Noto Sans" w:hAnsi="Noto Sans" w:cs="Noto Sans"/>
          <w:iCs/>
          <w:sz w:val="20"/>
          <w:szCs w:val="20"/>
          <w:lang w:eastAsia="zh-CN"/>
        </w:rPr>
        <w:t>)</w:t>
      </w:r>
    </w:p>
    <w:p w14:paraId="496704AB" w14:textId="0559E608" w:rsidR="00404AD9" w:rsidRPr="00404AD9" w:rsidRDefault="00404AD9" w:rsidP="00404AD9">
      <w:pPr>
        <w:pStyle w:val="3"/>
        <w:keepNext w:val="0"/>
        <w:keepLines w:val="0"/>
        <w:snapToGrid w:val="0"/>
        <w:spacing w:before="240" w:after="240" w:line="240" w:lineRule="atLeast"/>
        <w:jc w:val="both"/>
        <w:rPr>
          <w:rFonts w:ascii="Noto Sans" w:eastAsia="等线" w:hAnsi="Noto Sans" w:cs="Noto Sans"/>
          <w:b/>
          <w:color w:val="auto"/>
          <w:kern w:val="0"/>
          <w:sz w:val="24"/>
          <w:szCs w:val="24"/>
          <w:lang w:eastAsia="zh-CN"/>
          <w14:ligatures w14:val="none"/>
        </w:rPr>
      </w:pPr>
      <w:r>
        <w:rPr>
          <w:rFonts w:ascii="Noto Sans" w:eastAsia="等线" w:hAnsi="Noto Sans" w:cs="Noto Sans"/>
          <w:b/>
          <w:color w:val="auto"/>
          <w:kern w:val="0"/>
          <w:sz w:val="24"/>
          <w:szCs w:val="24"/>
          <w:lang w:eastAsia="zh-CN"/>
          <w14:ligatures w14:val="none"/>
        </w:rPr>
        <w:lastRenderedPageBreak/>
        <w:t>3</w:t>
      </w:r>
      <w:r w:rsidRPr="003A7540">
        <w:rPr>
          <w:rFonts w:ascii="Noto Sans" w:eastAsia="等线" w:hAnsi="Noto Sans" w:cs="Noto Sans"/>
          <w:b/>
          <w:color w:val="auto"/>
          <w:kern w:val="0"/>
          <w:sz w:val="24"/>
          <w:szCs w:val="24"/>
          <w:lang w:eastAsia="zh-CN"/>
          <w14:ligatures w14:val="none"/>
        </w:rPr>
        <w:t xml:space="preserve">. </w:t>
      </w:r>
      <w:r w:rsidRPr="004E440E">
        <w:rPr>
          <w:rFonts w:ascii="Noto Sans" w:eastAsia="等线" w:hAnsi="Noto Sans" w:cs="Noto Sans"/>
          <w:b/>
          <w:color w:val="auto"/>
          <w:kern w:val="0"/>
          <w:sz w:val="24"/>
          <w:szCs w:val="24"/>
          <w:lang w:eastAsia="zh-CN"/>
          <w14:ligatures w14:val="none"/>
        </w:rPr>
        <w:t>Results</w:t>
      </w:r>
    </w:p>
    <w:p w14:paraId="09FD1BE3" w14:textId="73C21040" w:rsidR="00404AD9" w:rsidRPr="00404AD9" w:rsidRDefault="00404AD9" w:rsidP="00404AD9">
      <w:pPr>
        <w:snapToGrid w:val="0"/>
        <w:spacing w:after="120" w:line="240" w:lineRule="atLeast"/>
        <w:jc w:val="both"/>
        <w:rPr>
          <w:rFonts w:ascii="Noto Sans" w:hAnsi="Noto Sans" w:cs="Noto Sans"/>
          <w:sz w:val="20"/>
          <w:szCs w:val="20"/>
        </w:rPr>
      </w:pPr>
      <w:r w:rsidRPr="00616B1E">
        <w:rPr>
          <w:rFonts w:ascii="Noto Sans" w:hAnsi="Noto Sans" w:cs="Noto Sans"/>
          <w:sz w:val="20"/>
          <w:szCs w:val="20"/>
        </w:rPr>
        <w:t>Main text.</w:t>
      </w:r>
    </w:p>
    <w:p w14:paraId="0135C060" w14:textId="0ADD1EF0" w:rsidR="00BF22F6" w:rsidRPr="00616B1E" w:rsidRDefault="00BF22F6" w:rsidP="00AC26E0">
      <w:pPr>
        <w:snapToGrid w:val="0"/>
        <w:spacing w:before="240" w:after="120" w:line="240" w:lineRule="atLeast"/>
        <w:jc w:val="both"/>
        <w:rPr>
          <w:rFonts w:ascii="Noto Sans" w:hAnsi="Noto Sans" w:cs="Noto Sans"/>
          <w:b/>
          <w:bCs/>
          <w:iCs/>
          <w:sz w:val="18"/>
          <w:szCs w:val="18"/>
        </w:rPr>
      </w:pPr>
      <w:r w:rsidRPr="003C3FE6">
        <w:rPr>
          <w:rFonts w:ascii="Noto Sans" w:eastAsia="Noto Sans" w:hAnsi="Noto Sans" w:cs="Noto Sans"/>
          <w:b/>
          <w:bCs/>
          <w:kern w:val="0"/>
          <w:sz w:val="18"/>
          <w:szCs w:val="18"/>
          <w:lang w:eastAsia="zh-CN"/>
          <w14:ligatures w14:val="none"/>
        </w:rPr>
        <w:t>Table</w:t>
      </w:r>
      <w:r w:rsidR="00B049E2" w:rsidRPr="003C3FE6">
        <w:rPr>
          <w:rFonts w:ascii="Noto Sans" w:eastAsia="Noto Sans" w:hAnsi="Noto Sans" w:cs="Noto Sans"/>
          <w:b/>
          <w:bCs/>
          <w:i/>
          <w:iCs/>
          <w:kern w:val="0"/>
          <w:sz w:val="18"/>
          <w:szCs w:val="18"/>
          <w:lang w:eastAsia="zh-CN"/>
          <w14:ligatures w14:val="none"/>
        </w:rPr>
        <w:t xml:space="preserve"> </w:t>
      </w:r>
      <w:r w:rsidR="00B049E2" w:rsidRPr="003C3FE6">
        <w:rPr>
          <w:rFonts w:ascii="Noto Sans" w:eastAsia="Noto Sans" w:hAnsi="Noto Sans" w:cs="Noto Sans"/>
          <w:b/>
          <w:bCs/>
          <w:kern w:val="0"/>
          <w:sz w:val="18"/>
          <w:szCs w:val="18"/>
          <w:lang w:eastAsia="zh-CN"/>
          <w14:ligatures w14:val="none"/>
        </w:rPr>
        <w:t>1</w:t>
      </w:r>
      <w:r w:rsidR="00E34A26">
        <w:rPr>
          <w:rFonts w:ascii="Noto Sans" w:hAnsi="Noto Sans" w:cs="Noto Sans" w:hint="eastAsia"/>
          <w:b/>
          <w:bCs/>
          <w:kern w:val="0"/>
          <w:sz w:val="18"/>
          <w:szCs w:val="18"/>
          <w:lang w:eastAsia="zh-CN"/>
          <w14:ligatures w14:val="none"/>
        </w:rPr>
        <w:t>.</w:t>
      </w:r>
      <w:r w:rsidR="00616B1E" w:rsidRPr="00616B1E">
        <w:t xml:space="preserve"> </w:t>
      </w:r>
      <w:r w:rsidR="00616B1E" w:rsidRPr="00616B1E">
        <w:rPr>
          <w:rFonts w:ascii="Noto Sans" w:eastAsia="Noto Sans" w:hAnsi="Noto Sans" w:cs="Noto Sans"/>
          <w:b/>
          <w:bCs/>
          <w:iCs/>
          <w:kern w:val="0"/>
          <w:sz w:val="18"/>
          <w:szCs w:val="18"/>
          <w:lang w:eastAsia="zh-CN"/>
          <w14:ligatures w14:val="none"/>
        </w:rPr>
        <w:t>Table caption</w:t>
      </w:r>
      <w:r w:rsidR="004F103E" w:rsidRPr="00616B1E">
        <w:rPr>
          <w:rFonts w:ascii="Noto Sans" w:hAnsi="Noto Sans" w:cs="Noto Sans"/>
          <w:b/>
          <w:bCs/>
          <w:sz w:val="18"/>
          <w:szCs w:val="18"/>
        </w:rPr>
        <w:t>.</w:t>
      </w:r>
    </w:p>
    <w:tbl>
      <w:tblPr>
        <w:tblStyle w:val="af5"/>
        <w:tblW w:w="5000" w:type="pct"/>
        <w:tblBorders>
          <w:left w:val="none" w:sz="0" w:space="0" w:color="auto"/>
          <w:right w:val="none" w:sz="0" w:space="0" w:color="auto"/>
        </w:tblBorders>
        <w:tblLook w:val="04A0" w:firstRow="1" w:lastRow="0" w:firstColumn="1" w:lastColumn="0" w:noHBand="0" w:noVBand="1"/>
      </w:tblPr>
      <w:tblGrid>
        <w:gridCol w:w="1523"/>
        <w:gridCol w:w="1444"/>
        <w:gridCol w:w="1444"/>
        <w:gridCol w:w="1444"/>
        <w:gridCol w:w="1442"/>
        <w:gridCol w:w="1442"/>
        <w:gridCol w:w="1442"/>
      </w:tblGrid>
      <w:tr w:rsidR="00AA183E" w:rsidRPr="00616B1E" w14:paraId="31CFE301" w14:textId="77777777" w:rsidTr="0096546C">
        <w:tc>
          <w:tcPr>
            <w:tcW w:w="748" w:type="pct"/>
            <w:tcBorders>
              <w:top w:val="single" w:sz="4" w:space="0" w:color="auto"/>
              <w:left w:val="nil"/>
              <w:bottom w:val="single" w:sz="4" w:space="0" w:color="auto"/>
              <w:right w:val="single" w:sz="4" w:space="0" w:color="auto"/>
            </w:tcBorders>
            <w:hideMark/>
          </w:tcPr>
          <w:p w14:paraId="44162DE9" w14:textId="77777777"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1</w:t>
            </w:r>
          </w:p>
        </w:tc>
        <w:tc>
          <w:tcPr>
            <w:tcW w:w="709" w:type="pct"/>
            <w:tcBorders>
              <w:top w:val="single" w:sz="4" w:space="0" w:color="auto"/>
              <w:left w:val="single" w:sz="4" w:space="0" w:color="auto"/>
              <w:bottom w:val="single" w:sz="4" w:space="0" w:color="auto"/>
              <w:right w:val="single" w:sz="4" w:space="0" w:color="auto"/>
            </w:tcBorders>
            <w:hideMark/>
          </w:tcPr>
          <w:p w14:paraId="21EC0E80" w14:textId="77777777"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2</w:t>
            </w:r>
          </w:p>
        </w:tc>
        <w:tc>
          <w:tcPr>
            <w:tcW w:w="709" w:type="pct"/>
            <w:tcBorders>
              <w:top w:val="single" w:sz="4" w:space="0" w:color="auto"/>
              <w:left w:val="single" w:sz="4" w:space="0" w:color="auto"/>
              <w:bottom w:val="single" w:sz="4" w:space="0" w:color="auto"/>
              <w:right w:val="single" w:sz="4" w:space="0" w:color="auto"/>
            </w:tcBorders>
            <w:hideMark/>
          </w:tcPr>
          <w:p w14:paraId="77F50995" w14:textId="77777777"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3</w:t>
            </w:r>
          </w:p>
        </w:tc>
        <w:tc>
          <w:tcPr>
            <w:tcW w:w="709" w:type="pct"/>
            <w:tcBorders>
              <w:top w:val="single" w:sz="4" w:space="0" w:color="auto"/>
              <w:left w:val="single" w:sz="4" w:space="0" w:color="auto"/>
              <w:bottom w:val="single" w:sz="4" w:space="0" w:color="auto"/>
              <w:right w:val="single" w:sz="4" w:space="0" w:color="auto"/>
            </w:tcBorders>
            <w:hideMark/>
          </w:tcPr>
          <w:p w14:paraId="0E7D851B" w14:textId="77777777"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4</w:t>
            </w:r>
          </w:p>
        </w:tc>
        <w:tc>
          <w:tcPr>
            <w:tcW w:w="708" w:type="pct"/>
            <w:tcBorders>
              <w:top w:val="single" w:sz="4" w:space="0" w:color="auto"/>
              <w:left w:val="single" w:sz="4" w:space="0" w:color="auto"/>
              <w:bottom w:val="single" w:sz="4" w:space="0" w:color="auto"/>
              <w:right w:val="single" w:sz="4" w:space="0" w:color="auto"/>
            </w:tcBorders>
          </w:tcPr>
          <w:p w14:paraId="0BB23129" w14:textId="3FA173AD"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5</w:t>
            </w:r>
          </w:p>
        </w:tc>
        <w:tc>
          <w:tcPr>
            <w:tcW w:w="708" w:type="pct"/>
            <w:tcBorders>
              <w:top w:val="single" w:sz="4" w:space="0" w:color="auto"/>
              <w:left w:val="single" w:sz="4" w:space="0" w:color="auto"/>
              <w:bottom w:val="single" w:sz="4" w:space="0" w:color="auto"/>
              <w:right w:val="single" w:sz="4" w:space="0" w:color="auto"/>
            </w:tcBorders>
          </w:tcPr>
          <w:p w14:paraId="117E8146" w14:textId="0D767C9C"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 xml:space="preserve">Title </w:t>
            </w:r>
            <w:r>
              <w:rPr>
                <w:rFonts w:ascii="Noto Sans" w:hAnsi="Noto Sans" w:cs="Noto Sans"/>
                <w:b/>
                <w:sz w:val="18"/>
                <w:szCs w:val="18"/>
                <w:lang w:val="en-GB"/>
              </w:rPr>
              <w:t>6</w:t>
            </w:r>
          </w:p>
        </w:tc>
        <w:tc>
          <w:tcPr>
            <w:tcW w:w="708" w:type="pct"/>
            <w:tcBorders>
              <w:top w:val="single" w:sz="4" w:space="0" w:color="auto"/>
              <w:left w:val="single" w:sz="4" w:space="0" w:color="auto"/>
              <w:bottom w:val="single" w:sz="4" w:space="0" w:color="auto"/>
              <w:right w:val="nil"/>
            </w:tcBorders>
            <w:hideMark/>
          </w:tcPr>
          <w:p w14:paraId="0068068C" w14:textId="63E6CA63"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 xml:space="preserve">Title </w:t>
            </w:r>
            <w:r>
              <w:rPr>
                <w:rFonts w:ascii="Noto Sans" w:hAnsi="Noto Sans" w:cs="Noto Sans"/>
                <w:b/>
                <w:sz w:val="18"/>
                <w:szCs w:val="18"/>
                <w:lang w:val="en-GB"/>
              </w:rPr>
              <w:t>7</w:t>
            </w:r>
          </w:p>
        </w:tc>
      </w:tr>
      <w:tr w:rsidR="00AA183E" w:rsidRPr="00616B1E" w14:paraId="2FABC13D" w14:textId="77777777" w:rsidTr="0096546C">
        <w:tc>
          <w:tcPr>
            <w:tcW w:w="748" w:type="pct"/>
            <w:tcBorders>
              <w:top w:val="single" w:sz="4" w:space="0" w:color="auto"/>
              <w:left w:val="nil"/>
              <w:bottom w:val="nil"/>
              <w:right w:val="single" w:sz="4" w:space="0" w:color="auto"/>
            </w:tcBorders>
            <w:hideMark/>
          </w:tcPr>
          <w:p w14:paraId="0F447569"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Entry 1</w:t>
            </w:r>
          </w:p>
        </w:tc>
        <w:tc>
          <w:tcPr>
            <w:tcW w:w="709" w:type="pct"/>
            <w:tcBorders>
              <w:top w:val="single" w:sz="4" w:space="0" w:color="auto"/>
              <w:left w:val="single" w:sz="4" w:space="0" w:color="auto"/>
              <w:bottom w:val="nil"/>
              <w:right w:val="single" w:sz="4" w:space="0" w:color="auto"/>
            </w:tcBorders>
            <w:hideMark/>
          </w:tcPr>
          <w:p w14:paraId="5058E90D"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9" w:type="pct"/>
            <w:tcBorders>
              <w:top w:val="single" w:sz="4" w:space="0" w:color="auto"/>
              <w:left w:val="single" w:sz="4" w:space="0" w:color="auto"/>
              <w:bottom w:val="nil"/>
              <w:right w:val="single" w:sz="4" w:space="0" w:color="auto"/>
            </w:tcBorders>
            <w:hideMark/>
          </w:tcPr>
          <w:p w14:paraId="7DF1827E"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9" w:type="pct"/>
            <w:tcBorders>
              <w:top w:val="single" w:sz="4" w:space="0" w:color="auto"/>
              <w:left w:val="single" w:sz="4" w:space="0" w:color="auto"/>
              <w:bottom w:val="nil"/>
              <w:right w:val="single" w:sz="4" w:space="0" w:color="auto"/>
            </w:tcBorders>
            <w:hideMark/>
          </w:tcPr>
          <w:p w14:paraId="352815C2"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single" w:sz="4" w:space="0" w:color="auto"/>
              <w:left w:val="single" w:sz="4" w:space="0" w:color="auto"/>
              <w:bottom w:val="nil"/>
              <w:right w:val="single" w:sz="4" w:space="0" w:color="auto"/>
            </w:tcBorders>
          </w:tcPr>
          <w:p w14:paraId="0AD3AB45" w14:textId="2FDF7D4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single" w:sz="4" w:space="0" w:color="auto"/>
              <w:left w:val="single" w:sz="4" w:space="0" w:color="auto"/>
              <w:bottom w:val="nil"/>
              <w:right w:val="single" w:sz="4" w:space="0" w:color="auto"/>
            </w:tcBorders>
          </w:tcPr>
          <w:p w14:paraId="448B8C1C" w14:textId="2203E3A2"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single" w:sz="4" w:space="0" w:color="auto"/>
              <w:left w:val="single" w:sz="4" w:space="0" w:color="auto"/>
              <w:bottom w:val="nil"/>
              <w:right w:val="nil"/>
            </w:tcBorders>
            <w:hideMark/>
          </w:tcPr>
          <w:p w14:paraId="5DD7823A" w14:textId="3D320F8E"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r>
      <w:tr w:rsidR="00AA183E" w:rsidRPr="00616B1E" w14:paraId="3BF13553" w14:textId="77777777" w:rsidTr="0096546C">
        <w:tc>
          <w:tcPr>
            <w:tcW w:w="748" w:type="pct"/>
            <w:tcBorders>
              <w:top w:val="nil"/>
              <w:left w:val="nil"/>
              <w:bottom w:val="single" w:sz="4" w:space="0" w:color="auto"/>
              <w:right w:val="single" w:sz="4" w:space="0" w:color="auto"/>
            </w:tcBorders>
            <w:hideMark/>
          </w:tcPr>
          <w:p w14:paraId="6B2116A7"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Entry 2</w:t>
            </w:r>
          </w:p>
        </w:tc>
        <w:tc>
          <w:tcPr>
            <w:tcW w:w="709" w:type="pct"/>
            <w:tcBorders>
              <w:top w:val="nil"/>
              <w:left w:val="single" w:sz="4" w:space="0" w:color="auto"/>
              <w:bottom w:val="single" w:sz="4" w:space="0" w:color="auto"/>
              <w:right w:val="single" w:sz="4" w:space="0" w:color="auto"/>
            </w:tcBorders>
            <w:hideMark/>
          </w:tcPr>
          <w:p w14:paraId="6F6EE82C"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9" w:type="pct"/>
            <w:tcBorders>
              <w:top w:val="nil"/>
              <w:left w:val="single" w:sz="4" w:space="0" w:color="auto"/>
              <w:bottom w:val="single" w:sz="4" w:space="0" w:color="auto"/>
              <w:right w:val="single" w:sz="4" w:space="0" w:color="auto"/>
            </w:tcBorders>
            <w:hideMark/>
          </w:tcPr>
          <w:p w14:paraId="0CCDC238"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9" w:type="pct"/>
            <w:tcBorders>
              <w:top w:val="nil"/>
              <w:left w:val="single" w:sz="4" w:space="0" w:color="auto"/>
              <w:bottom w:val="single" w:sz="4" w:space="0" w:color="auto"/>
              <w:right w:val="single" w:sz="4" w:space="0" w:color="auto"/>
            </w:tcBorders>
            <w:hideMark/>
          </w:tcPr>
          <w:p w14:paraId="4CA096EA"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nil"/>
              <w:left w:val="single" w:sz="4" w:space="0" w:color="auto"/>
              <w:bottom w:val="single" w:sz="4" w:space="0" w:color="auto"/>
              <w:right w:val="single" w:sz="4" w:space="0" w:color="auto"/>
            </w:tcBorders>
          </w:tcPr>
          <w:p w14:paraId="3AFBEDAF" w14:textId="2BD5E6EF"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nil"/>
              <w:left w:val="single" w:sz="4" w:space="0" w:color="auto"/>
              <w:bottom w:val="single" w:sz="4" w:space="0" w:color="auto"/>
              <w:right w:val="single" w:sz="4" w:space="0" w:color="auto"/>
            </w:tcBorders>
          </w:tcPr>
          <w:p w14:paraId="41CBA598" w14:textId="0A408D94"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nil"/>
              <w:left w:val="single" w:sz="4" w:space="0" w:color="auto"/>
              <w:bottom w:val="single" w:sz="4" w:space="0" w:color="auto"/>
              <w:right w:val="nil"/>
            </w:tcBorders>
            <w:hideMark/>
          </w:tcPr>
          <w:p w14:paraId="47CA6E2B" w14:textId="388AD9A0"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r>
    </w:tbl>
    <w:p w14:paraId="7DAE9D72" w14:textId="41652247" w:rsidR="00AA183E" w:rsidRDefault="00AA183E" w:rsidP="00AC26E0">
      <w:pPr>
        <w:snapToGrid w:val="0"/>
        <w:spacing w:before="240" w:after="120" w:line="240" w:lineRule="atLeast"/>
        <w:jc w:val="both"/>
        <w:rPr>
          <w:rFonts w:ascii="Noto Sans" w:hAnsi="Noto Sans" w:cs="Noto Sans"/>
          <w:b/>
          <w:bCs/>
          <w:sz w:val="18"/>
          <w:szCs w:val="18"/>
        </w:rPr>
      </w:pPr>
      <w:r w:rsidRPr="003C3FE6">
        <w:rPr>
          <w:rFonts w:ascii="Noto Sans" w:eastAsia="Noto Sans" w:hAnsi="Noto Sans" w:cs="Noto Sans"/>
          <w:b/>
          <w:bCs/>
          <w:kern w:val="0"/>
          <w:sz w:val="18"/>
          <w:szCs w:val="18"/>
          <w:lang w:eastAsia="zh-CN"/>
          <w14:ligatures w14:val="none"/>
        </w:rPr>
        <w:t>Table</w:t>
      </w:r>
      <w:r w:rsidRPr="003C3FE6">
        <w:rPr>
          <w:rFonts w:ascii="Noto Sans" w:eastAsia="Noto Sans" w:hAnsi="Noto Sans" w:cs="Noto Sans"/>
          <w:b/>
          <w:bCs/>
          <w:i/>
          <w:iCs/>
          <w:kern w:val="0"/>
          <w:sz w:val="18"/>
          <w:szCs w:val="18"/>
          <w:lang w:eastAsia="zh-CN"/>
          <w14:ligatures w14:val="none"/>
        </w:rPr>
        <w:t xml:space="preserve"> </w:t>
      </w:r>
      <w:r w:rsidRPr="003C3FE6">
        <w:rPr>
          <w:rFonts w:ascii="Noto Sans" w:eastAsia="Noto Sans" w:hAnsi="Noto Sans" w:cs="Noto Sans"/>
          <w:b/>
          <w:bCs/>
          <w:kern w:val="0"/>
          <w:sz w:val="18"/>
          <w:szCs w:val="18"/>
          <w:lang w:eastAsia="zh-CN"/>
          <w14:ligatures w14:val="none"/>
        </w:rPr>
        <w:t>1</w:t>
      </w:r>
      <w:r w:rsidR="00E34A26">
        <w:rPr>
          <w:rFonts w:ascii="Noto Sans" w:hAnsi="Noto Sans" w:cs="Noto Sans" w:hint="eastAsia"/>
          <w:b/>
          <w:bCs/>
          <w:kern w:val="0"/>
          <w:sz w:val="18"/>
          <w:szCs w:val="18"/>
          <w:lang w:eastAsia="zh-CN"/>
          <w14:ligatures w14:val="none"/>
        </w:rPr>
        <w:t>.</w:t>
      </w:r>
      <w:r w:rsidRPr="00616B1E">
        <w:t xml:space="preserve"> </w:t>
      </w:r>
      <w:r w:rsidRPr="00616B1E">
        <w:rPr>
          <w:rFonts w:ascii="Noto Sans" w:eastAsia="Noto Sans" w:hAnsi="Noto Sans" w:cs="Noto Sans"/>
          <w:b/>
          <w:bCs/>
          <w:iCs/>
          <w:kern w:val="0"/>
          <w:sz w:val="18"/>
          <w:szCs w:val="18"/>
          <w:lang w:eastAsia="zh-CN"/>
          <w14:ligatures w14:val="none"/>
        </w:rPr>
        <w:t>Table caption</w:t>
      </w:r>
      <w:r w:rsidRPr="00616B1E">
        <w:rPr>
          <w:rFonts w:ascii="Noto Sans" w:hAnsi="Noto Sans" w:cs="Noto Sans"/>
          <w:b/>
          <w:bCs/>
          <w:sz w:val="18"/>
          <w:szCs w:val="18"/>
        </w:rPr>
        <w:t>.</w:t>
      </w:r>
    </w:p>
    <w:tbl>
      <w:tblPr>
        <w:tblStyle w:val="af5"/>
        <w:tblW w:w="0" w:type="auto"/>
        <w:tblBorders>
          <w:left w:val="none" w:sz="0" w:space="0" w:color="auto"/>
          <w:right w:val="none" w:sz="0" w:space="0" w:color="auto"/>
        </w:tblBorders>
        <w:tblLook w:val="04A0" w:firstRow="1" w:lastRow="0" w:firstColumn="1" w:lastColumn="0" w:noHBand="0" w:noVBand="1"/>
      </w:tblPr>
      <w:tblGrid>
        <w:gridCol w:w="1985"/>
        <w:gridCol w:w="1701"/>
        <w:gridCol w:w="1701"/>
        <w:gridCol w:w="1843"/>
      </w:tblGrid>
      <w:tr w:rsidR="0096546C" w:rsidRPr="00616B1E" w14:paraId="3EC764BA" w14:textId="77777777" w:rsidTr="0096546C">
        <w:tc>
          <w:tcPr>
            <w:tcW w:w="1985" w:type="dxa"/>
            <w:tcBorders>
              <w:top w:val="single" w:sz="4" w:space="0" w:color="auto"/>
              <w:left w:val="nil"/>
              <w:bottom w:val="single" w:sz="4" w:space="0" w:color="auto"/>
              <w:right w:val="single" w:sz="4" w:space="0" w:color="auto"/>
            </w:tcBorders>
            <w:hideMark/>
          </w:tcPr>
          <w:p w14:paraId="1CE6FCB1" w14:textId="77777777" w:rsidR="0096546C" w:rsidRPr="00616B1E" w:rsidRDefault="0096546C" w:rsidP="0096546C">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1</w:t>
            </w:r>
          </w:p>
        </w:tc>
        <w:tc>
          <w:tcPr>
            <w:tcW w:w="1701" w:type="dxa"/>
            <w:tcBorders>
              <w:top w:val="single" w:sz="4" w:space="0" w:color="auto"/>
              <w:left w:val="single" w:sz="4" w:space="0" w:color="auto"/>
              <w:bottom w:val="single" w:sz="4" w:space="0" w:color="auto"/>
              <w:right w:val="single" w:sz="4" w:space="0" w:color="auto"/>
            </w:tcBorders>
            <w:hideMark/>
          </w:tcPr>
          <w:p w14:paraId="6478C16E" w14:textId="77777777" w:rsidR="0096546C" w:rsidRPr="00616B1E" w:rsidRDefault="0096546C" w:rsidP="0096546C">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2</w:t>
            </w:r>
          </w:p>
        </w:tc>
        <w:tc>
          <w:tcPr>
            <w:tcW w:w="1701" w:type="dxa"/>
            <w:tcBorders>
              <w:top w:val="single" w:sz="4" w:space="0" w:color="auto"/>
              <w:left w:val="single" w:sz="4" w:space="0" w:color="auto"/>
              <w:bottom w:val="single" w:sz="4" w:space="0" w:color="auto"/>
              <w:right w:val="single" w:sz="4" w:space="0" w:color="auto"/>
            </w:tcBorders>
            <w:hideMark/>
          </w:tcPr>
          <w:p w14:paraId="07A17C78" w14:textId="77777777" w:rsidR="0096546C" w:rsidRPr="00616B1E" w:rsidRDefault="0096546C" w:rsidP="0096546C">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3</w:t>
            </w:r>
          </w:p>
        </w:tc>
        <w:tc>
          <w:tcPr>
            <w:tcW w:w="1843" w:type="dxa"/>
            <w:tcBorders>
              <w:top w:val="single" w:sz="4" w:space="0" w:color="auto"/>
              <w:left w:val="single" w:sz="4" w:space="0" w:color="auto"/>
              <w:bottom w:val="single" w:sz="4" w:space="0" w:color="auto"/>
              <w:right w:val="single" w:sz="4" w:space="0" w:color="auto"/>
            </w:tcBorders>
            <w:hideMark/>
          </w:tcPr>
          <w:p w14:paraId="5930C376" w14:textId="77777777" w:rsidR="0096546C" w:rsidRPr="00616B1E" w:rsidRDefault="0096546C" w:rsidP="0096546C">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4</w:t>
            </w:r>
          </w:p>
        </w:tc>
      </w:tr>
      <w:tr w:rsidR="0096546C" w:rsidRPr="00616B1E" w14:paraId="5E747699" w14:textId="77777777" w:rsidTr="0096546C">
        <w:tc>
          <w:tcPr>
            <w:tcW w:w="1985" w:type="dxa"/>
            <w:tcBorders>
              <w:top w:val="single" w:sz="4" w:space="0" w:color="auto"/>
              <w:left w:val="nil"/>
              <w:bottom w:val="nil"/>
              <w:right w:val="single" w:sz="4" w:space="0" w:color="auto"/>
            </w:tcBorders>
            <w:hideMark/>
          </w:tcPr>
          <w:p w14:paraId="02700BC4" w14:textId="77777777" w:rsidR="0096546C" w:rsidRPr="00616B1E" w:rsidRDefault="0096546C" w:rsidP="0096546C">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Entry 1</w:t>
            </w:r>
          </w:p>
        </w:tc>
        <w:tc>
          <w:tcPr>
            <w:tcW w:w="1701" w:type="dxa"/>
            <w:tcBorders>
              <w:top w:val="single" w:sz="4" w:space="0" w:color="auto"/>
              <w:left w:val="single" w:sz="4" w:space="0" w:color="auto"/>
              <w:bottom w:val="nil"/>
              <w:right w:val="single" w:sz="4" w:space="0" w:color="auto"/>
            </w:tcBorders>
            <w:hideMark/>
          </w:tcPr>
          <w:p w14:paraId="1F8009AA" w14:textId="77777777" w:rsidR="0096546C" w:rsidRPr="00616B1E" w:rsidRDefault="0096546C" w:rsidP="0096546C">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1701" w:type="dxa"/>
            <w:tcBorders>
              <w:top w:val="single" w:sz="4" w:space="0" w:color="auto"/>
              <w:left w:val="single" w:sz="4" w:space="0" w:color="auto"/>
              <w:bottom w:val="nil"/>
              <w:right w:val="single" w:sz="4" w:space="0" w:color="auto"/>
            </w:tcBorders>
            <w:hideMark/>
          </w:tcPr>
          <w:p w14:paraId="0DFF7FBA" w14:textId="77777777" w:rsidR="0096546C" w:rsidRPr="00616B1E" w:rsidRDefault="0096546C" w:rsidP="0096546C">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1843" w:type="dxa"/>
            <w:tcBorders>
              <w:top w:val="single" w:sz="4" w:space="0" w:color="auto"/>
              <w:left w:val="single" w:sz="4" w:space="0" w:color="auto"/>
              <w:bottom w:val="nil"/>
              <w:right w:val="single" w:sz="4" w:space="0" w:color="auto"/>
            </w:tcBorders>
            <w:hideMark/>
          </w:tcPr>
          <w:p w14:paraId="1DD3B932" w14:textId="77777777" w:rsidR="0096546C" w:rsidRPr="00616B1E" w:rsidRDefault="0096546C" w:rsidP="0096546C">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r>
      <w:tr w:rsidR="0096546C" w:rsidRPr="00616B1E" w14:paraId="6F0FF5C6" w14:textId="77777777" w:rsidTr="0096546C">
        <w:tc>
          <w:tcPr>
            <w:tcW w:w="1985" w:type="dxa"/>
            <w:tcBorders>
              <w:top w:val="nil"/>
              <w:left w:val="nil"/>
              <w:bottom w:val="single" w:sz="4" w:space="0" w:color="auto"/>
              <w:right w:val="single" w:sz="4" w:space="0" w:color="auto"/>
            </w:tcBorders>
            <w:hideMark/>
          </w:tcPr>
          <w:p w14:paraId="34F6B7B4" w14:textId="77777777" w:rsidR="0096546C" w:rsidRPr="00616B1E" w:rsidRDefault="0096546C" w:rsidP="0096546C">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Entry 2</w:t>
            </w:r>
          </w:p>
        </w:tc>
        <w:tc>
          <w:tcPr>
            <w:tcW w:w="1701" w:type="dxa"/>
            <w:tcBorders>
              <w:top w:val="nil"/>
              <w:left w:val="single" w:sz="4" w:space="0" w:color="auto"/>
              <w:bottom w:val="single" w:sz="4" w:space="0" w:color="auto"/>
              <w:right w:val="single" w:sz="4" w:space="0" w:color="auto"/>
            </w:tcBorders>
            <w:hideMark/>
          </w:tcPr>
          <w:p w14:paraId="77F25259" w14:textId="77777777" w:rsidR="0096546C" w:rsidRPr="00616B1E" w:rsidRDefault="0096546C" w:rsidP="0096546C">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1701" w:type="dxa"/>
            <w:tcBorders>
              <w:top w:val="nil"/>
              <w:left w:val="single" w:sz="4" w:space="0" w:color="auto"/>
              <w:bottom w:val="single" w:sz="4" w:space="0" w:color="auto"/>
              <w:right w:val="single" w:sz="4" w:space="0" w:color="auto"/>
            </w:tcBorders>
            <w:hideMark/>
          </w:tcPr>
          <w:p w14:paraId="264E17FF" w14:textId="77777777" w:rsidR="0096546C" w:rsidRPr="00616B1E" w:rsidRDefault="0096546C" w:rsidP="0096546C">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1843" w:type="dxa"/>
            <w:tcBorders>
              <w:top w:val="nil"/>
              <w:left w:val="single" w:sz="4" w:space="0" w:color="auto"/>
              <w:bottom w:val="single" w:sz="4" w:space="0" w:color="auto"/>
              <w:right w:val="single" w:sz="4" w:space="0" w:color="auto"/>
            </w:tcBorders>
            <w:hideMark/>
          </w:tcPr>
          <w:p w14:paraId="1CFB4843" w14:textId="77777777" w:rsidR="0096546C" w:rsidRPr="00616B1E" w:rsidRDefault="0096546C" w:rsidP="0096546C">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r>
    </w:tbl>
    <w:p w14:paraId="4DE402ED" w14:textId="0EF7A214" w:rsidR="00616B1E" w:rsidRDefault="00616B1E" w:rsidP="00AC26E0">
      <w:pPr>
        <w:adjustRightInd w:val="0"/>
        <w:snapToGrid w:val="0"/>
        <w:spacing w:before="240" w:after="240" w:line="240" w:lineRule="atLeast"/>
        <w:rPr>
          <w:rFonts w:ascii="Noto Sans" w:hAnsi="Noto Sans" w:cs="Noto Sans"/>
        </w:rPr>
      </w:pPr>
      <w:r>
        <w:rPr>
          <w:rFonts w:ascii="Noto Sans" w:hAnsi="Noto Sans" w:cs="Noto Sans"/>
          <w:noProof/>
        </w:rPr>
        <w:drawing>
          <wp:inline distT="0" distB="0" distL="0" distR="0" wp14:anchorId="40D531CB" wp14:editId="3B6A151C">
            <wp:extent cx="6521244" cy="3837007"/>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21244" cy="3837007"/>
                    </a:xfrm>
                    <a:prstGeom prst="rect">
                      <a:avLst/>
                    </a:prstGeom>
                    <a:noFill/>
                    <a:ln>
                      <a:noFill/>
                    </a:ln>
                  </pic:spPr>
                </pic:pic>
              </a:graphicData>
            </a:graphic>
          </wp:inline>
        </w:drawing>
      </w:r>
    </w:p>
    <w:p w14:paraId="3F511132" w14:textId="02DC3309" w:rsidR="00B0112B" w:rsidRDefault="00616B1E" w:rsidP="00AC26E0">
      <w:pPr>
        <w:snapToGrid w:val="0"/>
        <w:spacing w:before="240" w:after="240" w:line="240" w:lineRule="atLeast"/>
        <w:jc w:val="both"/>
        <w:rPr>
          <w:rFonts w:ascii="Noto Sans" w:eastAsia="Noto Sans" w:hAnsi="Noto Sans" w:cs="Noto Sans"/>
          <w:b/>
          <w:bCs/>
          <w:iCs/>
          <w:kern w:val="0"/>
          <w:sz w:val="18"/>
          <w:szCs w:val="18"/>
          <w:lang w:eastAsia="zh-CN"/>
          <w14:ligatures w14:val="none"/>
        </w:rPr>
      </w:pPr>
      <w:r w:rsidRPr="00616B1E">
        <w:rPr>
          <w:rFonts w:ascii="Noto Sans" w:eastAsia="Noto Sans" w:hAnsi="Noto Sans" w:cs="Noto Sans"/>
          <w:b/>
          <w:bCs/>
          <w:iCs/>
          <w:kern w:val="0"/>
          <w:sz w:val="18"/>
          <w:szCs w:val="18"/>
          <w:lang w:eastAsia="zh-CN"/>
          <w14:ligatures w14:val="none"/>
        </w:rPr>
        <w:t>Figure 1</w:t>
      </w:r>
      <w:r w:rsidR="00E34A26">
        <w:rPr>
          <w:rFonts w:ascii="Noto Sans" w:hAnsi="Noto Sans" w:cs="Noto Sans" w:hint="eastAsia"/>
          <w:b/>
          <w:bCs/>
          <w:iCs/>
          <w:kern w:val="0"/>
          <w:sz w:val="18"/>
          <w:szCs w:val="18"/>
          <w:lang w:eastAsia="zh-CN"/>
          <w14:ligatures w14:val="none"/>
        </w:rPr>
        <w:t>.</w:t>
      </w:r>
      <w:r w:rsidRPr="00616B1E">
        <w:rPr>
          <w:rFonts w:ascii="Noto Sans" w:eastAsia="Noto Sans" w:hAnsi="Noto Sans" w:cs="Noto Sans"/>
          <w:b/>
          <w:bCs/>
          <w:iCs/>
          <w:kern w:val="0"/>
          <w:sz w:val="18"/>
          <w:szCs w:val="18"/>
          <w:lang w:eastAsia="zh-CN"/>
          <w14:ligatures w14:val="none"/>
        </w:rPr>
        <w:t xml:space="preserve"> Caption. </w:t>
      </w:r>
    </w:p>
    <w:p w14:paraId="21DA6AAA" w14:textId="77777777" w:rsidR="00AA183E" w:rsidRDefault="00AA183E" w:rsidP="00AC26E0">
      <w:pPr>
        <w:adjustRightInd w:val="0"/>
        <w:snapToGrid w:val="0"/>
        <w:spacing w:before="240" w:after="240" w:line="240" w:lineRule="atLeast"/>
        <w:rPr>
          <w:rFonts w:ascii="Noto Sans" w:hAnsi="Noto Sans" w:cs="Noto Sans"/>
        </w:rPr>
      </w:pPr>
      <w:r>
        <w:rPr>
          <w:rFonts w:ascii="Noto Sans" w:hAnsi="Noto Sans" w:cs="Noto Sans"/>
          <w:noProof/>
        </w:rPr>
        <w:drawing>
          <wp:inline distT="0" distB="0" distL="0" distR="0" wp14:anchorId="0F1EEE6D" wp14:editId="1D5A0633">
            <wp:extent cx="3137095" cy="1845822"/>
            <wp:effectExtent l="0" t="0" r="6350" b="25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22603" cy="1896134"/>
                    </a:xfrm>
                    <a:prstGeom prst="rect">
                      <a:avLst/>
                    </a:prstGeom>
                    <a:noFill/>
                    <a:ln>
                      <a:noFill/>
                    </a:ln>
                  </pic:spPr>
                </pic:pic>
              </a:graphicData>
            </a:graphic>
          </wp:inline>
        </w:drawing>
      </w:r>
    </w:p>
    <w:p w14:paraId="533ABAD9" w14:textId="6EFAC34F" w:rsidR="00AA183E" w:rsidRDefault="00AA183E" w:rsidP="00AC26E0">
      <w:pPr>
        <w:snapToGrid w:val="0"/>
        <w:spacing w:before="240" w:after="240" w:line="240" w:lineRule="atLeast"/>
        <w:jc w:val="both"/>
        <w:rPr>
          <w:rFonts w:ascii="Noto Sans" w:eastAsia="Noto Sans" w:hAnsi="Noto Sans" w:cs="Noto Sans"/>
          <w:b/>
          <w:bCs/>
          <w:iCs/>
          <w:kern w:val="0"/>
          <w:sz w:val="18"/>
          <w:szCs w:val="18"/>
          <w:lang w:eastAsia="zh-CN"/>
          <w14:ligatures w14:val="none"/>
        </w:rPr>
      </w:pPr>
      <w:r w:rsidRPr="00616B1E">
        <w:rPr>
          <w:rFonts w:ascii="Noto Sans" w:eastAsia="Noto Sans" w:hAnsi="Noto Sans" w:cs="Noto Sans"/>
          <w:b/>
          <w:bCs/>
          <w:iCs/>
          <w:kern w:val="0"/>
          <w:sz w:val="18"/>
          <w:szCs w:val="18"/>
          <w:lang w:eastAsia="zh-CN"/>
          <w14:ligatures w14:val="none"/>
        </w:rPr>
        <w:t xml:space="preserve">Figure </w:t>
      </w:r>
      <w:r w:rsidR="00B0112B">
        <w:rPr>
          <w:rFonts w:ascii="Noto Sans" w:eastAsia="Noto Sans" w:hAnsi="Noto Sans" w:cs="Noto Sans"/>
          <w:b/>
          <w:bCs/>
          <w:iCs/>
          <w:kern w:val="0"/>
          <w:sz w:val="18"/>
          <w:szCs w:val="18"/>
          <w:lang w:eastAsia="zh-CN"/>
          <w14:ligatures w14:val="none"/>
        </w:rPr>
        <w:t>2</w:t>
      </w:r>
      <w:r w:rsidR="00E34A26">
        <w:rPr>
          <w:rFonts w:ascii="Noto Sans" w:hAnsi="Noto Sans" w:cs="Noto Sans" w:hint="eastAsia"/>
          <w:b/>
          <w:bCs/>
          <w:iCs/>
          <w:kern w:val="0"/>
          <w:sz w:val="18"/>
          <w:szCs w:val="18"/>
          <w:lang w:eastAsia="zh-CN"/>
          <w14:ligatures w14:val="none"/>
        </w:rPr>
        <w:t>.</w:t>
      </w:r>
      <w:r w:rsidRPr="00616B1E">
        <w:rPr>
          <w:rFonts w:ascii="Noto Sans" w:eastAsia="Noto Sans" w:hAnsi="Noto Sans" w:cs="Noto Sans"/>
          <w:b/>
          <w:bCs/>
          <w:iCs/>
          <w:kern w:val="0"/>
          <w:sz w:val="18"/>
          <w:szCs w:val="18"/>
          <w:lang w:eastAsia="zh-CN"/>
          <w14:ligatures w14:val="none"/>
        </w:rPr>
        <w:t xml:space="preserve"> Caption.</w:t>
      </w:r>
    </w:p>
    <w:p w14:paraId="5B0E43D7" w14:textId="77777777" w:rsidR="00E86A3C" w:rsidRPr="00B0112B" w:rsidRDefault="00E86A3C" w:rsidP="00AC26E0">
      <w:pPr>
        <w:adjustRightInd w:val="0"/>
        <w:snapToGrid w:val="0"/>
        <w:spacing w:before="240" w:after="240" w:line="240" w:lineRule="atLeast"/>
        <w:rPr>
          <w:rFonts w:ascii="Noto Sans" w:hAnsi="Noto Sans" w:cs="Noto Sans"/>
          <w:bCs/>
          <w:color w:val="0070C0"/>
          <w:sz w:val="20"/>
          <w:szCs w:val="20"/>
        </w:rPr>
      </w:pPr>
      <w:r w:rsidRPr="00C87C58">
        <w:rPr>
          <w:rFonts w:ascii="Noto Sans" w:hAnsi="Noto Sans" w:cs="Noto Sans"/>
          <w:bCs/>
          <w:color w:val="0070C0"/>
          <w:sz w:val="20"/>
          <w:szCs w:val="20"/>
        </w:rPr>
        <w:lastRenderedPageBreak/>
        <w:t>* Note: Figures and tables should be labeled and cited in numerical order in the main text.</w:t>
      </w:r>
    </w:p>
    <w:p w14:paraId="3A0EAB75" w14:textId="70E25A2C" w:rsidR="00020E76" w:rsidRPr="004E52BC" w:rsidRDefault="00953665" w:rsidP="00AC26E0">
      <w:pPr>
        <w:pStyle w:val="3"/>
        <w:keepNext w:val="0"/>
        <w:keepLines w:val="0"/>
        <w:snapToGrid w:val="0"/>
        <w:spacing w:before="240" w:after="240" w:line="240" w:lineRule="atLeast"/>
        <w:jc w:val="both"/>
        <w:rPr>
          <w:rFonts w:ascii="Noto Sans" w:eastAsia="等线" w:hAnsi="Noto Sans" w:cs="Noto Sans"/>
          <w:b/>
          <w:color w:val="auto"/>
          <w:kern w:val="0"/>
          <w:sz w:val="24"/>
          <w:szCs w:val="24"/>
          <w:lang w:eastAsia="zh-CN"/>
          <w14:ligatures w14:val="none"/>
        </w:rPr>
      </w:pPr>
      <w:r>
        <w:rPr>
          <w:rFonts w:ascii="Noto Sans" w:eastAsia="等线" w:hAnsi="Noto Sans" w:cs="Noto Sans"/>
          <w:b/>
          <w:color w:val="auto"/>
          <w:kern w:val="0"/>
          <w:sz w:val="24"/>
          <w:szCs w:val="24"/>
          <w:lang w:eastAsia="zh-CN"/>
          <w14:ligatures w14:val="none"/>
        </w:rPr>
        <w:t>4</w:t>
      </w:r>
      <w:r w:rsidR="00B049E2" w:rsidRPr="004E52BC">
        <w:rPr>
          <w:rFonts w:ascii="Noto Sans" w:eastAsia="等线" w:hAnsi="Noto Sans" w:cs="Noto Sans"/>
          <w:b/>
          <w:color w:val="auto"/>
          <w:kern w:val="0"/>
          <w:sz w:val="24"/>
          <w:szCs w:val="24"/>
          <w:lang w:eastAsia="zh-CN"/>
          <w14:ligatures w14:val="none"/>
        </w:rPr>
        <w:t xml:space="preserve">. </w:t>
      </w:r>
      <w:r w:rsidR="00616B1E" w:rsidRPr="00616B1E">
        <w:rPr>
          <w:rFonts w:ascii="Noto Sans" w:eastAsia="等线" w:hAnsi="Noto Sans" w:cs="Noto Sans"/>
          <w:b/>
          <w:color w:val="auto"/>
          <w:kern w:val="0"/>
          <w:sz w:val="24"/>
          <w:szCs w:val="24"/>
          <w:lang w:eastAsia="zh-CN"/>
          <w14:ligatures w14:val="none"/>
        </w:rPr>
        <w:t>Discussion</w:t>
      </w:r>
    </w:p>
    <w:p w14:paraId="06DEA875" w14:textId="6992648C" w:rsidR="00616B1E" w:rsidRDefault="00616B1E" w:rsidP="00AC26E0">
      <w:pPr>
        <w:snapToGrid w:val="0"/>
        <w:spacing w:after="120" w:line="240" w:lineRule="atLeast"/>
        <w:jc w:val="both"/>
        <w:rPr>
          <w:rFonts w:ascii="Noto Sans" w:hAnsi="Noto Sans" w:cs="Noto Sans"/>
          <w:sz w:val="20"/>
          <w:szCs w:val="20"/>
        </w:rPr>
      </w:pPr>
      <w:r w:rsidRPr="00616B1E">
        <w:rPr>
          <w:rFonts w:ascii="Noto Sans" w:hAnsi="Noto Sans" w:cs="Noto Sans"/>
          <w:sz w:val="20"/>
          <w:szCs w:val="20"/>
        </w:rPr>
        <w:t>Main text.</w:t>
      </w:r>
    </w:p>
    <w:p w14:paraId="533F513A" w14:textId="4C009D79" w:rsidR="00616B1E" w:rsidRPr="004E52BC" w:rsidRDefault="00953665" w:rsidP="00AC26E0">
      <w:pPr>
        <w:pStyle w:val="3"/>
        <w:keepNext w:val="0"/>
        <w:keepLines w:val="0"/>
        <w:snapToGrid w:val="0"/>
        <w:spacing w:before="240" w:after="240" w:line="240" w:lineRule="atLeast"/>
        <w:jc w:val="both"/>
        <w:rPr>
          <w:rFonts w:ascii="Noto Sans" w:eastAsia="等线" w:hAnsi="Noto Sans" w:cs="Noto Sans"/>
          <w:b/>
          <w:color w:val="auto"/>
          <w:kern w:val="0"/>
          <w:sz w:val="24"/>
          <w:szCs w:val="24"/>
          <w:lang w:eastAsia="zh-CN"/>
          <w14:ligatures w14:val="none"/>
        </w:rPr>
      </w:pPr>
      <w:r>
        <w:rPr>
          <w:rFonts w:ascii="Noto Sans" w:eastAsia="等线" w:hAnsi="Noto Sans" w:cs="Noto Sans"/>
          <w:b/>
          <w:color w:val="auto"/>
          <w:kern w:val="0"/>
          <w:sz w:val="24"/>
          <w:szCs w:val="24"/>
          <w:lang w:eastAsia="zh-CN"/>
          <w14:ligatures w14:val="none"/>
        </w:rPr>
        <w:t>5</w:t>
      </w:r>
      <w:r w:rsidR="00616B1E" w:rsidRPr="004E52BC">
        <w:rPr>
          <w:rFonts w:ascii="Noto Sans" w:eastAsia="等线" w:hAnsi="Noto Sans" w:cs="Noto Sans"/>
          <w:b/>
          <w:color w:val="auto"/>
          <w:kern w:val="0"/>
          <w:sz w:val="24"/>
          <w:szCs w:val="24"/>
          <w:lang w:eastAsia="zh-CN"/>
          <w14:ligatures w14:val="none"/>
        </w:rPr>
        <w:t xml:space="preserve">. </w:t>
      </w:r>
      <w:r w:rsidR="00616B1E" w:rsidRPr="00616B1E">
        <w:rPr>
          <w:rFonts w:ascii="Noto Sans" w:eastAsia="等线" w:hAnsi="Noto Sans" w:cs="Noto Sans"/>
          <w:b/>
          <w:color w:val="auto"/>
          <w:kern w:val="0"/>
          <w:sz w:val="24"/>
          <w:szCs w:val="24"/>
          <w:lang w:eastAsia="zh-CN"/>
          <w14:ligatures w14:val="none"/>
        </w:rPr>
        <w:t xml:space="preserve">Conclusions </w:t>
      </w:r>
      <w:r w:rsidR="00616B1E" w:rsidRPr="00D46B30">
        <w:rPr>
          <w:rFonts w:ascii="Noto Sans" w:eastAsia="等线" w:hAnsi="Noto Sans" w:cs="Noto Sans"/>
          <w:b/>
          <w:color w:val="4C94D8" w:themeColor="text2" w:themeTint="80"/>
          <w:kern w:val="0"/>
          <w:sz w:val="24"/>
          <w:szCs w:val="24"/>
          <w:lang w:eastAsia="zh-CN"/>
          <w14:ligatures w14:val="none"/>
        </w:rPr>
        <w:t>(optional)</w:t>
      </w:r>
    </w:p>
    <w:p w14:paraId="3F1C12E2" w14:textId="302846D2" w:rsidR="00616B1E" w:rsidRPr="00625FE9" w:rsidRDefault="00616B1E" w:rsidP="00AC26E0">
      <w:pPr>
        <w:snapToGrid w:val="0"/>
        <w:spacing w:after="120" w:line="240" w:lineRule="atLeast"/>
        <w:jc w:val="both"/>
        <w:rPr>
          <w:rFonts w:ascii="Noto Sans" w:hAnsi="Noto Sans" w:cs="Noto Sans"/>
          <w:sz w:val="20"/>
          <w:szCs w:val="20"/>
        </w:rPr>
      </w:pPr>
      <w:r w:rsidRPr="00616B1E">
        <w:rPr>
          <w:rFonts w:ascii="Noto Sans" w:hAnsi="Noto Sans" w:cs="Noto Sans"/>
          <w:sz w:val="20"/>
          <w:szCs w:val="20"/>
        </w:rPr>
        <w:t>Main text.</w:t>
      </w:r>
    </w:p>
    <w:p w14:paraId="53CE4905" w14:textId="77777777" w:rsidR="00D93C6F" w:rsidRPr="0005052E" w:rsidRDefault="00D93C6F" w:rsidP="00AC26E0">
      <w:pPr>
        <w:adjustRightInd w:val="0"/>
        <w:snapToGrid w:val="0"/>
        <w:spacing w:before="240" w:after="240" w:line="240" w:lineRule="atLeast"/>
        <w:rPr>
          <w:rFonts w:ascii="Noto Sans" w:eastAsia="Meiryo" w:hAnsi="Noto Sans" w:cs="Noto Sans"/>
          <w:b/>
        </w:rPr>
      </w:pPr>
      <w:r w:rsidRPr="0005052E">
        <w:rPr>
          <w:rFonts w:ascii="Noto Sans" w:eastAsia="Meiryo" w:hAnsi="Noto Sans" w:cs="Noto Sans"/>
          <w:b/>
        </w:rPr>
        <w:t xml:space="preserve">Supplementary Materials </w:t>
      </w:r>
      <w:r w:rsidRPr="0005052E">
        <w:rPr>
          <w:rFonts w:ascii="Noto Sans" w:eastAsia="Meiryo" w:hAnsi="Noto Sans" w:cs="Noto Sans"/>
          <w:b/>
          <w:bCs/>
          <w:color w:val="4C94D8" w:themeColor="text2" w:themeTint="80"/>
        </w:rPr>
        <w:t>(if any)</w:t>
      </w:r>
    </w:p>
    <w:p w14:paraId="2BD4240D" w14:textId="77777777" w:rsidR="00D93C6F" w:rsidRPr="00DF47DC" w:rsidRDefault="00D93C6F" w:rsidP="00AC26E0">
      <w:pPr>
        <w:adjustRightInd w:val="0"/>
        <w:snapToGrid w:val="0"/>
        <w:spacing w:after="120" w:line="240" w:lineRule="atLeast"/>
        <w:rPr>
          <w:rFonts w:ascii="Noto Sans" w:hAnsi="Noto Sans" w:cs="Noto Sans"/>
          <w:sz w:val="20"/>
          <w:szCs w:val="20"/>
        </w:rPr>
      </w:pPr>
      <w:r w:rsidRPr="00DF47DC">
        <w:rPr>
          <w:rFonts w:ascii="Noto Sans" w:eastAsia="Meiryo" w:hAnsi="Noto Sans" w:cs="Noto Sans"/>
          <w:sz w:val="20"/>
          <w:szCs w:val="20"/>
        </w:rPr>
        <w:t xml:space="preserve">The </w:t>
      </w:r>
      <w:r w:rsidRPr="00DF47DC">
        <w:rPr>
          <w:rFonts w:ascii="Noto Sans" w:hAnsi="Noto Sans" w:cs="Noto Sans"/>
          <w:sz w:val="20"/>
          <w:szCs w:val="20"/>
        </w:rPr>
        <w:t>following</w:t>
      </w:r>
      <w:r w:rsidRPr="00DF47DC">
        <w:rPr>
          <w:rFonts w:ascii="Noto Sans" w:eastAsia="Meiryo" w:hAnsi="Noto Sans" w:cs="Noto Sans"/>
          <w:sz w:val="20"/>
          <w:szCs w:val="20"/>
        </w:rPr>
        <w:t xml:space="preserve"> </w:t>
      </w:r>
      <w:r w:rsidRPr="00DF47DC">
        <w:rPr>
          <w:rFonts w:ascii="Noto Sans" w:hAnsi="Noto Sans" w:cs="Noto Sans"/>
          <w:sz w:val="20"/>
          <w:szCs w:val="20"/>
        </w:rPr>
        <w:t>supplementary</w:t>
      </w:r>
      <w:r w:rsidRPr="00DF47DC">
        <w:rPr>
          <w:rFonts w:ascii="Noto Sans" w:eastAsia="Meiryo" w:hAnsi="Noto Sans" w:cs="Noto Sans"/>
          <w:sz w:val="20"/>
          <w:szCs w:val="20"/>
        </w:rPr>
        <w:t xml:space="preserve"> materials </w:t>
      </w:r>
      <w:r w:rsidRPr="00DF47DC">
        <w:rPr>
          <w:rFonts w:ascii="Noto Sans" w:hAnsi="Noto Sans" w:cs="Noto Sans"/>
          <w:sz w:val="20"/>
          <w:szCs w:val="20"/>
        </w:rPr>
        <w:t>are available on</w:t>
      </w:r>
      <w:r w:rsidRPr="00DF47DC">
        <w:rPr>
          <w:rFonts w:ascii="Noto Sans" w:eastAsia="Meiryo" w:hAnsi="Noto Sans" w:cs="Noto Sans"/>
          <w:sz w:val="20"/>
          <w:szCs w:val="20"/>
        </w:rPr>
        <w:t xml:space="preserve"> the website of this paper</w:t>
      </w:r>
      <w:r w:rsidRPr="00DF47DC">
        <w:rPr>
          <w:rFonts w:ascii="Noto Sans" w:hAnsi="Noto Sans" w:cs="Noto Sans"/>
          <w:sz w:val="20"/>
          <w:szCs w:val="20"/>
        </w:rPr>
        <w:t>:</w:t>
      </w:r>
    </w:p>
    <w:p w14:paraId="0477DB65" w14:textId="77777777" w:rsidR="00D93C6F" w:rsidRPr="00DF47DC" w:rsidRDefault="00D93C6F" w:rsidP="00AC26E0">
      <w:pPr>
        <w:adjustRightInd w:val="0"/>
        <w:snapToGrid w:val="0"/>
        <w:spacing w:line="240" w:lineRule="atLeast"/>
        <w:rPr>
          <w:rFonts w:ascii="Noto Sans" w:eastAsia="Meiryo" w:hAnsi="Noto Sans" w:cs="Noto Sans"/>
          <w:sz w:val="20"/>
          <w:szCs w:val="20"/>
        </w:rPr>
      </w:pPr>
      <w:r w:rsidRPr="00DF47DC">
        <w:rPr>
          <w:rFonts w:ascii="Noto Sans" w:eastAsia="Meiryo" w:hAnsi="Noto Sans" w:cs="Noto Sans"/>
          <w:sz w:val="20"/>
          <w:szCs w:val="20"/>
        </w:rPr>
        <w:t xml:space="preserve">1. Non-Sentence </w:t>
      </w:r>
      <w:r w:rsidRPr="00DF47DC">
        <w:rPr>
          <w:rFonts w:ascii="Noto Sans" w:hAnsi="Noto Sans" w:cs="Noto Sans"/>
          <w:sz w:val="20"/>
          <w:szCs w:val="20"/>
        </w:rPr>
        <w:t>Title</w:t>
      </w:r>
      <w:r w:rsidRPr="00DF47DC">
        <w:rPr>
          <w:rFonts w:ascii="Noto Sans" w:eastAsia="Meiryo" w:hAnsi="Noto Sans" w:cs="Noto Sans"/>
          <w:sz w:val="20"/>
          <w:szCs w:val="20"/>
        </w:rPr>
        <w:t xml:space="preserve"> of material 1. (e.g., Figure S1: Title). </w:t>
      </w:r>
    </w:p>
    <w:p w14:paraId="05286EE9" w14:textId="77777777" w:rsidR="00D93C6F" w:rsidRPr="00DF47DC" w:rsidRDefault="00D93C6F" w:rsidP="00AC26E0">
      <w:pPr>
        <w:adjustRightInd w:val="0"/>
        <w:snapToGrid w:val="0"/>
        <w:spacing w:line="240" w:lineRule="atLeast"/>
        <w:rPr>
          <w:rFonts w:ascii="Noto Sans" w:eastAsia="Meiryo" w:hAnsi="Noto Sans" w:cs="Noto Sans"/>
          <w:sz w:val="20"/>
          <w:szCs w:val="20"/>
        </w:rPr>
      </w:pPr>
      <w:r w:rsidRPr="00DF47DC">
        <w:rPr>
          <w:rFonts w:ascii="Noto Sans" w:eastAsia="Meiryo" w:hAnsi="Noto Sans" w:cs="Noto Sans"/>
          <w:sz w:val="20"/>
          <w:szCs w:val="20"/>
        </w:rPr>
        <w:t xml:space="preserve">2. Non-Sentence </w:t>
      </w:r>
      <w:r w:rsidRPr="00DF47DC">
        <w:rPr>
          <w:rFonts w:ascii="Noto Sans" w:hAnsi="Noto Sans" w:cs="Noto Sans"/>
          <w:sz w:val="20"/>
          <w:szCs w:val="20"/>
        </w:rPr>
        <w:t>Title</w:t>
      </w:r>
      <w:r w:rsidRPr="00DF47DC">
        <w:rPr>
          <w:rFonts w:ascii="Noto Sans" w:eastAsia="Meiryo" w:hAnsi="Noto Sans" w:cs="Noto Sans"/>
          <w:sz w:val="20"/>
          <w:szCs w:val="20"/>
        </w:rPr>
        <w:t xml:space="preserve"> of </w:t>
      </w:r>
      <w:r w:rsidRPr="00DF47DC">
        <w:rPr>
          <w:rFonts w:ascii="Noto Sans" w:hAnsi="Noto Sans" w:cs="Noto Sans"/>
          <w:sz w:val="20"/>
          <w:szCs w:val="20"/>
        </w:rPr>
        <w:t>material</w:t>
      </w:r>
      <w:r w:rsidRPr="00DF47DC">
        <w:rPr>
          <w:rFonts w:ascii="Noto Sans" w:eastAsia="Meiryo" w:hAnsi="Noto Sans" w:cs="Noto Sans"/>
          <w:sz w:val="20"/>
          <w:szCs w:val="20"/>
        </w:rPr>
        <w:t xml:space="preserve"> 2. (e.g., Table S1: Title). </w:t>
      </w:r>
    </w:p>
    <w:p w14:paraId="2DFF029E" w14:textId="060FDD39" w:rsidR="0005052E" w:rsidRDefault="00D93C6F" w:rsidP="00AC26E0">
      <w:pPr>
        <w:adjustRightInd w:val="0"/>
        <w:snapToGrid w:val="0"/>
        <w:spacing w:line="240" w:lineRule="atLeast"/>
        <w:rPr>
          <w:rFonts w:ascii="Noto Sans" w:hAnsi="Noto Sans" w:cs="Noto Sans"/>
          <w:sz w:val="20"/>
          <w:szCs w:val="20"/>
          <w:lang w:eastAsia="zh-CN"/>
        </w:rPr>
      </w:pPr>
      <w:r w:rsidRPr="00DF47DC">
        <w:rPr>
          <w:rFonts w:ascii="Noto Sans" w:eastAsia="Meiryo" w:hAnsi="Noto Sans" w:cs="Noto Sans"/>
          <w:sz w:val="20"/>
          <w:szCs w:val="20"/>
        </w:rPr>
        <w:t xml:space="preserve">3. Non-Sentence </w:t>
      </w:r>
      <w:r w:rsidRPr="00DF47DC">
        <w:rPr>
          <w:rFonts w:ascii="Noto Sans" w:hAnsi="Noto Sans" w:cs="Noto Sans"/>
          <w:sz w:val="20"/>
          <w:szCs w:val="20"/>
        </w:rPr>
        <w:t>Title</w:t>
      </w:r>
      <w:r w:rsidRPr="00DF47DC">
        <w:rPr>
          <w:rFonts w:ascii="Noto Sans" w:eastAsia="Meiryo" w:hAnsi="Noto Sans" w:cs="Noto Sans"/>
          <w:sz w:val="20"/>
          <w:szCs w:val="20"/>
        </w:rPr>
        <w:t xml:space="preserve"> of material 3. (e.g., Video S1: Title).</w:t>
      </w:r>
    </w:p>
    <w:p w14:paraId="13680AB3" w14:textId="77777777" w:rsidR="0005052E" w:rsidRPr="0005052E" w:rsidRDefault="0005052E" w:rsidP="0005052E">
      <w:pPr>
        <w:adjustRightInd w:val="0"/>
        <w:snapToGrid w:val="0"/>
        <w:spacing w:before="240" w:after="240" w:line="240" w:lineRule="atLeast"/>
        <w:rPr>
          <w:rFonts w:ascii="Noto Sans" w:eastAsia="Meiryo" w:hAnsi="Noto Sans" w:cs="Noto Sans"/>
          <w:b/>
        </w:rPr>
      </w:pPr>
      <w:r w:rsidRPr="0005052E">
        <w:rPr>
          <w:rFonts w:ascii="Noto Sans" w:eastAsia="Meiryo" w:hAnsi="Noto Sans" w:cs="Noto Sans" w:hint="eastAsia"/>
          <w:b/>
        </w:rPr>
        <w:t>A</w:t>
      </w:r>
      <w:r w:rsidRPr="0005052E">
        <w:rPr>
          <w:rFonts w:ascii="Noto Sans" w:eastAsia="Meiryo" w:hAnsi="Noto Sans" w:cs="Noto Sans"/>
          <w:b/>
        </w:rPr>
        <w:t>bbreviations</w:t>
      </w:r>
    </w:p>
    <w:p w14:paraId="196F3E4F" w14:textId="77777777" w:rsidR="0005052E" w:rsidRPr="00DF47DC" w:rsidRDefault="0005052E" w:rsidP="0005052E">
      <w:pPr>
        <w:adjustRightInd w:val="0"/>
        <w:snapToGrid w:val="0"/>
        <w:spacing w:after="240" w:line="240" w:lineRule="atLeast"/>
        <w:rPr>
          <w:rFonts w:ascii="Noto Sans" w:hAnsi="Noto Sans" w:cs="Noto Sans"/>
          <w:sz w:val="20"/>
          <w:szCs w:val="20"/>
        </w:rPr>
      </w:pPr>
      <w:r w:rsidRPr="00DF47DC">
        <w:rPr>
          <w:rFonts w:ascii="Noto Sans" w:hAnsi="Noto Sans" w:cs="Noto Sans"/>
          <w:sz w:val="20"/>
          <w:szCs w:val="20"/>
        </w:rPr>
        <w:t>The following abbreviations are used in this manuscript:</w:t>
      </w:r>
    </w:p>
    <w:p w14:paraId="5BB628E6" w14:textId="77777777" w:rsidR="0005052E" w:rsidRPr="00DF47DC" w:rsidRDefault="0005052E" w:rsidP="0005052E">
      <w:pPr>
        <w:adjustRightInd w:val="0"/>
        <w:snapToGrid w:val="0"/>
        <w:spacing w:line="240" w:lineRule="atLeast"/>
        <w:rPr>
          <w:rFonts w:ascii="Noto Sans" w:hAnsi="Noto Sans" w:cs="Noto Sans"/>
          <w:sz w:val="20"/>
          <w:szCs w:val="20"/>
        </w:rPr>
      </w:pPr>
      <w:r w:rsidRPr="00DF47DC">
        <w:rPr>
          <w:rFonts w:ascii="Noto Sans" w:hAnsi="Noto Sans" w:cs="Noto Sans"/>
          <w:sz w:val="20"/>
          <w:szCs w:val="20"/>
        </w:rPr>
        <w:t>HIV</w:t>
      </w:r>
      <w:r w:rsidRPr="00DF47DC">
        <w:rPr>
          <w:rFonts w:ascii="Noto Sans" w:hAnsi="Noto Sans" w:cs="Noto Sans"/>
          <w:sz w:val="20"/>
          <w:szCs w:val="20"/>
        </w:rPr>
        <w:tab/>
        <w:t>Human immunodeficiency viruses</w:t>
      </w:r>
    </w:p>
    <w:p w14:paraId="764BF557" w14:textId="77777777" w:rsidR="0005052E" w:rsidRPr="00DF47DC" w:rsidRDefault="0005052E" w:rsidP="0005052E">
      <w:pPr>
        <w:adjustRightInd w:val="0"/>
        <w:snapToGrid w:val="0"/>
        <w:spacing w:line="240" w:lineRule="atLeast"/>
        <w:rPr>
          <w:rFonts w:ascii="Noto Sans" w:hAnsi="Noto Sans" w:cs="Noto Sans"/>
          <w:sz w:val="20"/>
          <w:szCs w:val="20"/>
        </w:rPr>
      </w:pPr>
      <w:r w:rsidRPr="00DF47DC">
        <w:rPr>
          <w:rFonts w:ascii="Noto Sans" w:hAnsi="Noto Sans" w:cs="Noto Sans"/>
          <w:sz w:val="20"/>
          <w:szCs w:val="20"/>
        </w:rPr>
        <w:t>PAH</w:t>
      </w:r>
      <w:r w:rsidRPr="00DF47DC">
        <w:rPr>
          <w:rFonts w:ascii="Noto Sans" w:hAnsi="Noto Sans" w:cs="Noto Sans"/>
          <w:sz w:val="20"/>
          <w:szCs w:val="20"/>
        </w:rPr>
        <w:tab/>
        <w:t>Pulmonary arterial hypertension</w:t>
      </w:r>
    </w:p>
    <w:p w14:paraId="70552EE8" w14:textId="470B1BD1" w:rsidR="0005052E" w:rsidRPr="0005052E" w:rsidRDefault="0005052E" w:rsidP="00AC26E0">
      <w:pPr>
        <w:adjustRightInd w:val="0"/>
        <w:snapToGrid w:val="0"/>
        <w:spacing w:line="240" w:lineRule="atLeast"/>
        <w:rPr>
          <w:rFonts w:ascii="Noto Sans" w:hAnsi="Noto Sans" w:cs="Noto Sans"/>
          <w:sz w:val="20"/>
          <w:szCs w:val="20"/>
        </w:rPr>
      </w:pPr>
      <w:r w:rsidRPr="00DF47DC">
        <w:rPr>
          <w:rFonts w:ascii="Noto Sans" w:hAnsi="Noto Sans" w:cs="Noto Sans"/>
          <w:sz w:val="20"/>
          <w:szCs w:val="20"/>
        </w:rPr>
        <w:t>mTOR</w:t>
      </w:r>
      <w:r w:rsidRPr="00DF47DC">
        <w:rPr>
          <w:rFonts w:ascii="Noto Sans" w:hAnsi="Noto Sans" w:cs="Noto Sans"/>
          <w:sz w:val="20"/>
          <w:szCs w:val="20"/>
        </w:rPr>
        <w:tab/>
        <w:t>Mechanistic target of rapamycin</w:t>
      </w:r>
    </w:p>
    <w:p w14:paraId="3D9488D5" w14:textId="250E245E" w:rsidR="0005052E" w:rsidRPr="0005052E" w:rsidRDefault="0005052E" w:rsidP="0005052E">
      <w:pPr>
        <w:pStyle w:val="3"/>
        <w:keepNext w:val="0"/>
        <w:keepLines w:val="0"/>
        <w:snapToGrid w:val="0"/>
        <w:spacing w:before="240" w:after="240" w:line="240" w:lineRule="atLeast"/>
        <w:jc w:val="both"/>
        <w:rPr>
          <w:rFonts w:ascii="Noto Sans" w:eastAsia="等线" w:hAnsi="Noto Sans" w:cs="Noto Sans"/>
          <w:b/>
          <w:color w:val="auto"/>
          <w:kern w:val="0"/>
          <w:sz w:val="24"/>
          <w:szCs w:val="24"/>
          <w:lang w:eastAsia="zh-CN"/>
          <w14:ligatures w14:val="none"/>
        </w:rPr>
      </w:pPr>
      <w:bookmarkStart w:id="1" w:name="OLE_LINK1"/>
      <w:r w:rsidRPr="00980AE6">
        <w:rPr>
          <w:rFonts w:ascii="Noto Sans" w:eastAsia="等线" w:hAnsi="Noto Sans" w:cs="Noto Sans"/>
          <w:b/>
          <w:color w:val="auto"/>
          <w:kern w:val="0"/>
          <w:sz w:val="24"/>
          <w:szCs w:val="24"/>
          <w:lang w:eastAsia="zh-CN"/>
          <w14:ligatures w14:val="none"/>
        </w:rPr>
        <w:t>Declarations</w:t>
      </w:r>
      <w:bookmarkEnd w:id="1"/>
    </w:p>
    <w:p w14:paraId="4EBC453E" w14:textId="525C64D1" w:rsidR="0004715E" w:rsidRPr="00DF47DC" w:rsidRDefault="0004715E" w:rsidP="006555D9">
      <w:pPr>
        <w:adjustRightInd w:val="0"/>
        <w:snapToGrid w:val="0"/>
        <w:spacing w:before="240" w:after="120" w:line="240" w:lineRule="atLeast"/>
        <w:rPr>
          <w:rFonts w:ascii="Noto Sans" w:eastAsia="Meiryo" w:hAnsi="Noto Sans" w:cs="Noto Sans"/>
          <w:b/>
          <w:sz w:val="20"/>
          <w:szCs w:val="20"/>
        </w:rPr>
      </w:pPr>
      <w:r w:rsidRPr="00DF47DC">
        <w:rPr>
          <w:rFonts w:ascii="Noto Sans" w:eastAsia="Meiryo" w:hAnsi="Noto Sans" w:cs="Noto Sans"/>
          <w:b/>
          <w:sz w:val="20"/>
          <w:szCs w:val="20"/>
        </w:rPr>
        <w:t xml:space="preserve">Ethics Statement </w:t>
      </w:r>
    </w:p>
    <w:p w14:paraId="663E8BAA" w14:textId="145B1897" w:rsidR="000D0E1A" w:rsidRPr="005E6E94" w:rsidRDefault="000D0E1A"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If your work involves live subjects (human or animal), you must provide an appropriate ethical statement when submitting your manuscript.</w:t>
      </w:r>
    </w:p>
    <w:p w14:paraId="34F865EB" w14:textId="77777777" w:rsidR="000D0E1A" w:rsidRPr="005E6E94" w:rsidRDefault="000D0E1A" w:rsidP="00AC26E0">
      <w:pPr>
        <w:adjustRightInd w:val="0"/>
        <w:snapToGrid w:val="0"/>
        <w:spacing w:line="240" w:lineRule="atLeast"/>
        <w:jc w:val="both"/>
        <w:rPr>
          <w:rFonts w:ascii="Noto Sans" w:hAnsi="Noto Sans" w:cs="Noto Sans"/>
          <w:sz w:val="20"/>
          <w:szCs w:val="20"/>
        </w:rPr>
      </w:pPr>
    </w:p>
    <w:p w14:paraId="3AD0FB5E" w14:textId="2F496F19" w:rsidR="000D0E1A" w:rsidRPr="005E6E94" w:rsidRDefault="005E6E94" w:rsidP="00AC26E0">
      <w:pPr>
        <w:adjustRightInd w:val="0"/>
        <w:snapToGrid w:val="0"/>
        <w:spacing w:after="240" w:line="240" w:lineRule="atLeast"/>
        <w:jc w:val="both"/>
        <w:rPr>
          <w:rFonts w:ascii="Noto Sans" w:hAnsi="Noto Sans" w:cs="Noto Sans"/>
          <w:sz w:val="20"/>
          <w:szCs w:val="20"/>
        </w:rPr>
      </w:pPr>
      <w:r>
        <w:rPr>
          <w:rFonts w:ascii="Noto Sans" w:hAnsi="Noto Sans" w:cs="Noto Sans"/>
          <w:sz w:val="20"/>
          <w:szCs w:val="20"/>
        </w:rPr>
        <w:t>E</w:t>
      </w:r>
      <w:r w:rsidR="000D0E1A" w:rsidRPr="005E6E94">
        <w:rPr>
          <w:rFonts w:ascii="Noto Sans" w:hAnsi="Noto Sans" w:cs="Noto Sans"/>
          <w:sz w:val="20"/>
          <w:szCs w:val="20"/>
        </w:rPr>
        <w:t>xample</w:t>
      </w:r>
      <w:r>
        <w:rPr>
          <w:rFonts w:ascii="Noto Sans" w:hAnsi="Noto Sans" w:cs="Noto Sans"/>
          <w:sz w:val="20"/>
          <w:szCs w:val="20"/>
        </w:rPr>
        <w:t>s</w:t>
      </w:r>
      <w:r w:rsidR="000D0E1A" w:rsidRPr="005E6E94">
        <w:rPr>
          <w:rFonts w:ascii="Noto Sans" w:hAnsi="Noto Sans" w:cs="Noto Sans"/>
          <w:sz w:val="20"/>
          <w:szCs w:val="20"/>
        </w:rPr>
        <w:t xml:space="preserve">: </w:t>
      </w:r>
    </w:p>
    <w:p w14:paraId="72D1E556" w14:textId="23C4BEA9" w:rsidR="000D0E1A" w:rsidRPr="005E6E94" w:rsidRDefault="000D0E1A"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1. Ethical approval for this study was obtained from “</w:t>
      </w:r>
      <w:r w:rsidR="00E86A3C" w:rsidRPr="005E6E94">
        <w:rPr>
          <w:rFonts w:ascii="Noto Sans" w:hAnsi="Noto Sans" w:cs="Noto Sans"/>
          <w:sz w:val="20"/>
          <w:szCs w:val="20"/>
        </w:rPr>
        <w:t xml:space="preserve">Name </w:t>
      </w:r>
      <w:r w:rsidR="00E86A3C" w:rsidRPr="005E6E94">
        <w:rPr>
          <w:rFonts w:ascii="Noto Sans" w:hAnsi="Noto Sans" w:cs="Noto Sans" w:hint="eastAsia"/>
          <w:sz w:val="20"/>
          <w:szCs w:val="20"/>
          <w:lang w:eastAsia="zh-CN"/>
        </w:rPr>
        <w:t>o</w:t>
      </w:r>
      <w:r w:rsidR="00E86A3C" w:rsidRPr="005E6E94">
        <w:rPr>
          <w:rFonts w:ascii="Noto Sans" w:hAnsi="Noto Sans" w:cs="Noto Sans"/>
          <w:sz w:val="20"/>
          <w:szCs w:val="20"/>
        </w:rPr>
        <w:t>f Ethics Committee or Institutional Review Board (Approval Number</w:t>
      </w:r>
      <w:r w:rsidRPr="005E6E94">
        <w:rPr>
          <w:rFonts w:ascii="Noto Sans" w:hAnsi="Noto Sans" w:cs="Noto Sans"/>
          <w:sz w:val="20"/>
          <w:szCs w:val="20"/>
        </w:rPr>
        <w:t>/ID)”.</w:t>
      </w:r>
    </w:p>
    <w:p w14:paraId="79580DD9" w14:textId="64CE0607" w:rsidR="000D0E1A" w:rsidRPr="005E6E94" w:rsidRDefault="000D0E1A"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2. Ethical approval for this study was waived by “</w:t>
      </w:r>
      <w:r w:rsidR="00E86A3C" w:rsidRPr="005E6E94">
        <w:rPr>
          <w:rFonts w:ascii="Noto Sans" w:hAnsi="Noto Sans" w:cs="Noto Sans"/>
          <w:sz w:val="20"/>
          <w:szCs w:val="20"/>
        </w:rPr>
        <w:t>Name of Ethics Committee or</w:t>
      </w:r>
    </w:p>
    <w:p w14:paraId="4218368B" w14:textId="05A319A8" w:rsidR="000D0E1A" w:rsidRPr="005E6E94" w:rsidRDefault="00E86A3C"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Institutional Review Board</w:t>
      </w:r>
      <w:r w:rsidR="000D0E1A" w:rsidRPr="005E6E94">
        <w:rPr>
          <w:rFonts w:ascii="Noto Sans" w:hAnsi="Noto Sans" w:cs="Noto Sans"/>
          <w:sz w:val="20"/>
          <w:szCs w:val="20"/>
        </w:rPr>
        <w:t>” because “</w:t>
      </w:r>
      <w:r w:rsidRPr="005E6E94">
        <w:rPr>
          <w:rFonts w:ascii="Noto Sans" w:hAnsi="Noto Sans" w:cs="Noto Sans"/>
          <w:sz w:val="20"/>
          <w:szCs w:val="20"/>
        </w:rPr>
        <w:t xml:space="preserve">Reason </w:t>
      </w:r>
      <w:r w:rsidRPr="005E6E94">
        <w:rPr>
          <w:rFonts w:ascii="Noto Sans" w:hAnsi="Noto Sans" w:cs="Noto Sans" w:hint="eastAsia"/>
          <w:sz w:val="20"/>
          <w:szCs w:val="20"/>
          <w:lang w:eastAsia="zh-CN"/>
        </w:rPr>
        <w:t>f</w:t>
      </w:r>
      <w:r w:rsidRPr="005E6E94">
        <w:rPr>
          <w:rFonts w:ascii="Noto Sans" w:hAnsi="Noto Sans" w:cs="Noto Sans"/>
          <w:sz w:val="20"/>
          <w:szCs w:val="20"/>
        </w:rPr>
        <w:t>or Waiver</w:t>
      </w:r>
      <w:r w:rsidR="000D0E1A" w:rsidRPr="005E6E94">
        <w:rPr>
          <w:rFonts w:ascii="Noto Sans" w:hAnsi="Noto Sans" w:cs="Noto Sans"/>
          <w:sz w:val="20"/>
          <w:szCs w:val="20"/>
        </w:rPr>
        <w:t>”.</w:t>
      </w:r>
    </w:p>
    <w:p w14:paraId="35F13DF3" w14:textId="0A033861" w:rsidR="000D0E1A" w:rsidRPr="005E6E94" w:rsidRDefault="000D0E1A"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3. Ethical approval was not sought for the present study because “</w:t>
      </w:r>
      <w:r w:rsidR="00E86A3C" w:rsidRPr="005E6E94">
        <w:rPr>
          <w:rFonts w:ascii="Noto Sans" w:hAnsi="Noto Sans" w:cs="Noto Sans"/>
          <w:sz w:val="20"/>
          <w:szCs w:val="20"/>
        </w:rPr>
        <w:t>Reason</w:t>
      </w:r>
      <w:r w:rsidRPr="005E6E94">
        <w:rPr>
          <w:rFonts w:ascii="Noto Sans" w:hAnsi="Noto Sans" w:cs="Noto Sans"/>
          <w:sz w:val="20"/>
          <w:szCs w:val="20"/>
        </w:rPr>
        <w:t>”.</w:t>
      </w:r>
    </w:p>
    <w:p w14:paraId="0D28CB11" w14:textId="0CB66D30" w:rsidR="000D0E1A" w:rsidRPr="005E6E94" w:rsidRDefault="005E6E94" w:rsidP="00AC26E0">
      <w:pPr>
        <w:adjustRightInd w:val="0"/>
        <w:snapToGrid w:val="0"/>
        <w:spacing w:line="240" w:lineRule="atLeast"/>
        <w:jc w:val="both"/>
        <w:rPr>
          <w:rFonts w:ascii="Noto Sans" w:hAnsi="Noto Sans" w:cs="Noto Sans"/>
          <w:sz w:val="20"/>
          <w:szCs w:val="20"/>
        </w:rPr>
      </w:pPr>
      <w:r>
        <w:rPr>
          <w:rFonts w:ascii="Noto Sans" w:hAnsi="Noto Sans" w:cs="Noto Sans"/>
          <w:sz w:val="20"/>
          <w:szCs w:val="20"/>
        </w:rPr>
        <w:t>4</w:t>
      </w:r>
      <w:r w:rsidR="000D0E1A" w:rsidRPr="005E6E94">
        <w:rPr>
          <w:rFonts w:ascii="Noto Sans" w:hAnsi="Noto Sans" w:cs="Noto Sans"/>
          <w:sz w:val="20"/>
          <w:szCs w:val="20"/>
        </w:rPr>
        <w:t xml:space="preserve">. The </w:t>
      </w:r>
      <w:r w:rsidR="00E86A3C" w:rsidRPr="005E6E94">
        <w:rPr>
          <w:rFonts w:ascii="Noto Sans" w:hAnsi="Noto Sans" w:cs="Noto Sans"/>
          <w:sz w:val="20"/>
          <w:szCs w:val="20"/>
        </w:rPr>
        <w:t>“Institutional Review Board”</w:t>
      </w:r>
      <w:r w:rsidR="000D0E1A" w:rsidRPr="005E6E94">
        <w:rPr>
          <w:rFonts w:ascii="Noto Sans" w:hAnsi="Noto Sans" w:cs="Noto Sans"/>
          <w:sz w:val="20"/>
          <w:szCs w:val="20"/>
        </w:rPr>
        <w:t xml:space="preserve"> determined that the protocol is considered exempt because </w:t>
      </w:r>
      <w:r w:rsidR="00D07FB8" w:rsidRPr="005E6E94">
        <w:rPr>
          <w:rFonts w:ascii="Noto Sans" w:hAnsi="Noto Sans" w:cs="Noto Sans"/>
          <w:sz w:val="20"/>
          <w:szCs w:val="20"/>
        </w:rPr>
        <w:t>“</w:t>
      </w:r>
      <w:r w:rsidR="00E86A3C" w:rsidRPr="005E6E94">
        <w:rPr>
          <w:rFonts w:ascii="Noto Sans" w:hAnsi="Noto Sans" w:cs="Noto Sans"/>
          <w:sz w:val="20"/>
          <w:szCs w:val="20"/>
        </w:rPr>
        <w:t>Reason</w:t>
      </w:r>
      <w:r w:rsidR="00D07FB8" w:rsidRPr="005E6E94">
        <w:rPr>
          <w:rFonts w:ascii="Noto Sans" w:hAnsi="Noto Sans" w:cs="Noto Sans"/>
          <w:sz w:val="20"/>
          <w:szCs w:val="20"/>
        </w:rPr>
        <w:t>”</w:t>
      </w:r>
      <w:r w:rsidR="000D0E1A" w:rsidRPr="005E6E94">
        <w:rPr>
          <w:rFonts w:ascii="Noto Sans" w:hAnsi="Noto Sans" w:cs="Noto Sans"/>
          <w:sz w:val="20"/>
          <w:szCs w:val="20"/>
        </w:rPr>
        <w:t xml:space="preserve"> on</w:t>
      </w:r>
      <w:r w:rsidR="00E86A3C" w:rsidRPr="005E6E94">
        <w:rPr>
          <w:rFonts w:ascii="Noto Sans" w:hAnsi="Noto Sans" w:cs="Noto Sans"/>
          <w:sz w:val="20"/>
          <w:szCs w:val="20"/>
        </w:rPr>
        <w:t xml:space="preserve"> </w:t>
      </w:r>
      <w:r w:rsidR="00D07FB8" w:rsidRPr="005E6E94">
        <w:rPr>
          <w:rFonts w:ascii="Noto Sans" w:hAnsi="Noto Sans" w:cs="Noto Sans"/>
          <w:sz w:val="20"/>
          <w:szCs w:val="20"/>
        </w:rPr>
        <w:t>“</w:t>
      </w:r>
      <w:r w:rsidR="00E86A3C" w:rsidRPr="005E6E94">
        <w:rPr>
          <w:rFonts w:ascii="Noto Sans" w:hAnsi="Noto Sans" w:cs="Noto Sans"/>
          <w:sz w:val="20"/>
          <w:szCs w:val="20"/>
        </w:rPr>
        <w:t>Date</w:t>
      </w:r>
      <w:r w:rsidR="00D07FB8" w:rsidRPr="005E6E94">
        <w:rPr>
          <w:rFonts w:ascii="Noto Sans" w:hAnsi="Noto Sans" w:cs="Noto Sans"/>
          <w:sz w:val="20"/>
          <w:szCs w:val="20"/>
        </w:rPr>
        <w:t>”</w:t>
      </w:r>
      <w:r w:rsidR="000D0E1A" w:rsidRPr="005E6E94">
        <w:rPr>
          <w:rFonts w:ascii="Noto Sans" w:hAnsi="Noto Sans" w:cs="Noto Sans"/>
          <w:sz w:val="20"/>
          <w:szCs w:val="20"/>
        </w:rPr>
        <w:t>.</w:t>
      </w:r>
    </w:p>
    <w:p w14:paraId="0FE47EDD" w14:textId="6526A6F3" w:rsidR="000D0E1A" w:rsidRPr="005E6E94" w:rsidRDefault="005E6E94" w:rsidP="00AC26E0">
      <w:pPr>
        <w:adjustRightInd w:val="0"/>
        <w:snapToGrid w:val="0"/>
        <w:spacing w:line="240" w:lineRule="atLeast"/>
        <w:jc w:val="both"/>
        <w:rPr>
          <w:rFonts w:ascii="Noto Sans" w:hAnsi="Noto Sans" w:cs="Noto Sans"/>
          <w:sz w:val="20"/>
          <w:szCs w:val="20"/>
        </w:rPr>
      </w:pPr>
      <w:r>
        <w:rPr>
          <w:rFonts w:ascii="Noto Sans" w:hAnsi="Noto Sans" w:cs="Noto Sans"/>
          <w:sz w:val="20"/>
          <w:szCs w:val="20"/>
        </w:rPr>
        <w:t>5</w:t>
      </w:r>
      <w:r w:rsidR="000D0E1A" w:rsidRPr="005E6E94">
        <w:rPr>
          <w:rFonts w:ascii="Noto Sans" w:hAnsi="Noto Sans" w:cs="Noto Sans"/>
          <w:sz w:val="20"/>
          <w:szCs w:val="20"/>
        </w:rPr>
        <w:t xml:space="preserve">. This research did not require </w:t>
      </w:r>
      <w:r w:rsidR="00E86A3C" w:rsidRPr="005E6E94">
        <w:rPr>
          <w:rFonts w:ascii="Noto Sans" w:hAnsi="Noto Sans" w:cs="Noto Sans"/>
          <w:sz w:val="20"/>
          <w:szCs w:val="20"/>
        </w:rPr>
        <w:t>Institutional Review Board</w:t>
      </w:r>
      <w:r w:rsidR="000D0E1A" w:rsidRPr="005E6E94">
        <w:rPr>
          <w:rFonts w:ascii="Noto Sans" w:hAnsi="Noto Sans" w:cs="Noto Sans"/>
          <w:sz w:val="20"/>
          <w:szCs w:val="20"/>
        </w:rPr>
        <w:t xml:space="preserve"> </w:t>
      </w:r>
      <w:r w:rsidR="00E86A3C" w:rsidRPr="005E6E94">
        <w:rPr>
          <w:rFonts w:ascii="Noto Sans" w:hAnsi="Noto Sans" w:cs="Noto Sans"/>
          <w:sz w:val="20"/>
          <w:szCs w:val="20"/>
        </w:rPr>
        <w:t>A</w:t>
      </w:r>
      <w:r w:rsidR="000D0E1A" w:rsidRPr="005E6E94">
        <w:rPr>
          <w:rFonts w:ascii="Noto Sans" w:hAnsi="Noto Sans" w:cs="Noto Sans"/>
          <w:sz w:val="20"/>
          <w:szCs w:val="20"/>
        </w:rPr>
        <w:t xml:space="preserve">pproval because </w:t>
      </w:r>
      <w:r w:rsidR="00D07FB8" w:rsidRPr="005E6E94">
        <w:rPr>
          <w:rFonts w:ascii="Noto Sans" w:hAnsi="Noto Sans" w:cs="Noto Sans"/>
          <w:sz w:val="20"/>
          <w:szCs w:val="20"/>
        </w:rPr>
        <w:t>“</w:t>
      </w:r>
      <w:r w:rsidR="00E86A3C" w:rsidRPr="005E6E94">
        <w:rPr>
          <w:rFonts w:ascii="Noto Sans" w:hAnsi="Noto Sans" w:cs="Noto Sans"/>
          <w:sz w:val="20"/>
          <w:szCs w:val="20"/>
        </w:rPr>
        <w:t>reason</w:t>
      </w:r>
      <w:r w:rsidR="00D07FB8" w:rsidRPr="005E6E94">
        <w:rPr>
          <w:rFonts w:ascii="Noto Sans" w:hAnsi="Noto Sans" w:cs="Noto Sans"/>
          <w:sz w:val="20"/>
          <w:szCs w:val="20"/>
        </w:rPr>
        <w:t>”</w:t>
      </w:r>
      <w:r w:rsidR="000D0E1A" w:rsidRPr="005E6E94">
        <w:rPr>
          <w:rFonts w:ascii="Noto Sans" w:hAnsi="Noto Sans" w:cs="Noto Sans"/>
          <w:sz w:val="20"/>
          <w:szCs w:val="20"/>
        </w:rPr>
        <w:t>.</w:t>
      </w:r>
    </w:p>
    <w:p w14:paraId="12E58723" w14:textId="0A7E0B95" w:rsidR="000D0E1A" w:rsidRPr="005E6E94" w:rsidRDefault="000D0E1A" w:rsidP="00AC26E0">
      <w:pPr>
        <w:adjustRightInd w:val="0"/>
        <w:snapToGrid w:val="0"/>
        <w:spacing w:line="240" w:lineRule="atLeast"/>
        <w:jc w:val="both"/>
        <w:rPr>
          <w:rFonts w:ascii="Noto Sans" w:hAnsi="Noto Sans" w:cs="Noto Sans"/>
          <w:sz w:val="20"/>
          <w:szCs w:val="20"/>
        </w:rPr>
      </w:pPr>
    </w:p>
    <w:p w14:paraId="280BF05B" w14:textId="589BC617" w:rsidR="000D0E1A" w:rsidRPr="005E6E94" w:rsidRDefault="000D0E1A"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If no human or animal subjects were used in this study, please state “Not applicable” in this section.</w:t>
      </w:r>
    </w:p>
    <w:p w14:paraId="6B0B3A91" w14:textId="77777777" w:rsidR="00E86A3C" w:rsidRPr="005E6E94" w:rsidRDefault="00E86A3C" w:rsidP="00AC26E0">
      <w:pPr>
        <w:adjustRightInd w:val="0"/>
        <w:snapToGrid w:val="0"/>
        <w:spacing w:line="240" w:lineRule="atLeast"/>
        <w:jc w:val="both"/>
        <w:rPr>
          <w:rFonts w:ascii="Noto Sans" w:hAnsi="Noto Sans" w:cs="Noto Sans"/>
          <w:sz w:val="20"/>
          <w:szCs w:val="20"/>
        </w:rPr>
      </w:pPr>
    </w:p>
    <w:p w14:paraId="6CF436D3" w14:textId="6FE83B5A" w:rsidR="00D07FB8" w:rsidRPr="00DF47DC" w:rsidRDefault="00D07FB8"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 xml:space="preserve">Refer to </w:t>
      </w:r>
      <w:hyperlink r:id="rId11" w:history="1">
        <w:r w:rsidRPr="005E6E94">
          <w:rPr>
            <w:rStyle w:val="af2"/>
            <w:rFonts w:ascii="Noto Sans" w:hAnsi="Noto Sans" w:cs="Noto Sans"/>
            <w:color w:val="E97132" w:themeColor="accent2"/>
            <w:sz w:val="20"/>
            <w:szCs w:val="20"/>
            <w:u w:val="none"/>
          </w:rPr>
          <w:t>Guidelines for Authors</w:t>
        </w:r>
      </w:hyperlink>
      <w:r w:rsidRPr="005E6E94">
        <w:rPr>
          <w:rFonts w:ascii="Noto Sans" w:hAnsi="Noto Sans" w:cs="Noto Sans"/>
          <w:color w:val="FFC000"/>
          <w:sz w:val="20"/>
          <w:szCs w:val="20"/>
        </w:rPr>
        <w:t xml:space="preserve"> </w:t>
      </w:r>
      <w:r w:rsidRPr="005E6E94">
        <w:rPr>
          <w:rFonts w:ascii="Noto Sans" w:hAnsi="Noto Sans" w:cs="Noto Sans"/>
          <w:sz w:val="20"/>
          <w:szCs w:val="20"/>
        </w:rPr>
        <w:t>for more details of Research Ethics.</w:t>
      </w:r>
    </w:p>
    <w:p w14:paraId="055629D7" w14:textId="77777777" w:rsidR="0004715E" w:rsidRPr="00DF47DC" w:rsidRDefault="0004715E" w:rsidP="006555D9">
      <w:pPr>
        <w:adjustRightInd w:val="0"/>
        <w:snapToGrid w:val="0"/>
        <w:spacing w:before="240" w:after="120" w:line="240" w:lineRule="atLeast"/>
        <w:rPr>
          <w:rFonts w:ascii="Noto Sans" w:hAnsi="Noto Sans" w:cs="Noto Sans"/>
          <w:b/>
          <w:sz w:val="20"/>
          <w:szCs w:val="20"/>
        </w:rPr>
      </w:pPr>
      <w:r w:rsidRPr="00DF47DC">
        <w:rPr>
          <w:rFonts w:ascii="Noto Sans" w:eastAsia="Meiryo" w:hAnsi="Noto Sans" w:cs="Noto Sans"/>
          <w:b/>
          <w:sz w:val="20"/>
          <w:szCs w:val="20"/>
        </w:rPr>
        <w:t>Consent for Publication</w:t>
      </w:r>
    </w:p>
    <w:p w14:paraId="558FC112" w14:textId="77777777" w:rsidR="0004715E" w:rsidRPr="00DF47DC" w:rsidRDefault="0004715E" w:rsidP="00AC26E0">
      <w:pPr>
        <w:adjustRightInd w:val="0"/>
        <w:snapToGrid w:val="0"/>
        <w:spacing w:after="120" w:line="240" w:lineRule="atLeast"/>
        <w:jc w:val="both"/>
        <w:rPr>
          <w:rFonts w:ascii="Noto Sans" w:hAnsi="Noto Sans" w:cs="Noto Sans"/>
          <w:sz w:val="20"/>
          <w:szCs w:val="20"/>
        </w:rPr>
      </w:pPr>
      <w:r w:rsidRPr="00DF47DC">
        <w:rPr>
          <w:rFonts w:ascii="Noto Sans" w:hAnsi="Noto Sans" w:cs="Noto Sans"/>
          <w:sz w:val="20"/>
          <w:szCs w:val="20"/>
        </w:rPr>
        <w:t xml:space="preserve">State that the informed </w:t>
      </w:r>
      <w:r w:rsidRPr="00DF47DC">
        <w:rPr>
          <w:rFonts w:ascii="Noto Sans" w:eastAsia="Meiryo" w:hAnsi="Noto Sans" w:cs="Noto Sans"/>
          <w:sz w:val="20"/>
          <w:szCs w:val="20"/>
        </w:rPr>
        <w:t xml:space="preserve">consent for </w:t>
      </w:r>
      <w:r w:rsidRPr="00DF47DC">
        <w:rPr>
          <w:rFonts w:ascii="Noto Sans" w:hAnsi="Noto Sans" w:cs="Noto Sans"/>
          <w:sz w:val="20"/>
          <w:szCs w:val="20"/>
        </w:rPr>
        <w:t xml:space="preserve">the </w:t>
      </w:r>
      <w:r w:rsidRPr="00DF47DC">
        <w:rPr>
          <w:rFonts w:ascii="Noto Sans" w:eastAsia="Meiryo" w:hAnsi="Noto Sans" w:cs="Noto Sans"/>
          <w:sz w:val="20"/>
          <w:szCs w:val="20"/>
        </w:rPr>
        <w:t>publication</w:t>
      </w:r>
      <w:r w:rsidRPr="00DF47DC">
        <w:rPr>
          <w:rFonts w:ascii="Noto Sans" w:hAnsi="Noto Sans" w:cs="Noto Sans"/>
          <w:sz w:val="20"/>
          <w:szCs w:val="20"/>
        </w:rPr>
        <w:t xml:space="preserve"> of this study from the concerned individual has been obtained.</w:t>
      </w:r>
    </w:p>
    <w:p w14:paraId="06EEB093" w14:textId="77777777" w:rsidR="0004715E" w:rsidRPr="00DF47DC" w:rsidRDefault="0004715E" w:rsidP="00AC26E0">
      <w:pPr>
        <w:adjustRightInd w:val="0"/>
        <w:snapToGrid w:val="0"/>
        <w:spacing w:line="240" w:lineRule="atLeast"/>
        <w:jc w:val="both"/>
        <w:rPr>
          <w:rFonts w:ascii="Noto Sans" w:hAnsi="Noto Sans" w:cs="Noto Sans"/>
          <w:sz w:val="20"/>
          <w:szCs w:val="20"/>
        </w:rPr>
      </w:pPr>
      <w:r w:rsidRPr="00DF47DC">
        <w:rPr>
          <w:rFonts w:ascii="Noto Sans" w:hAnsi="Noto Sans" w:cs="Noto Sans"/>
          <w:sz w:val="20"/>
          <w:szCs w:val="20"/>
        </w:rPr>
        <w:lastRenderedPageBreak/>
        <w:t>If the manuscript does not contain data (details, images, or videos) from any individual person, please state “Not applicable” in this section.</w:t>
      </w:r>
    </w:p>
    <w:p w14:paraId="0DF8B380" w14:textId="029F0AAF" w:rsidR="0004715E" w:rsidRPr="00DF47DC" w:rsidRDefault="0004715E" w:rsidP="006555D9">
      <w:pPr>
        <w:adjustRightInd w:val="0"/>
        <w:snapToGrid w:val="0"/>
        <w:spacing w:before="240" w:after="120" w:line="240" w:lineRule="atLeast"/>
        <w:rPr>
          <w:rFonts w:ascii="Noto Sans" w:hAnsi="Noto Sans" w:cs="Noto Sans"/>
          <w:b/>
          <w:sz w:val="20"/>
          <w:szCs w:val="20"/>
        </w:rPr>
      </w:pPr>
      <w:r w:rsidRPr="00DF47DC">
        <w:rPr>
          <w:rFonts w:ascii="Noto Sans" w:hAnsi="Noto Sans" w:cs="Noto Sans"/>
          <w:b/>
          <w:sz w:val="20"/>
          <w:szCs w:val="20"/>
        </w:rPr>
        <w:t>Availability of Data and Material</w:t>
      </w:r>
    </w:p>
    <w:p w14:paraId="190ADC8A" w14:textId="77777777" w:rsidR="0004715E" w:rsidRPr="00DF47DC" w:rsidRDefault="0004715E" w:rsidP="00AC26E0">
      <w:pPr>
        <w:adjustRightInd w:val="0"/>
        <w:snapToGrid w:val="0"/>
        <w:spacing w:after="120" w:line="240" w:lineRule="atLeast"/>
        <w:jc w:val="both"/>
        <w:rPr>
          <w:rFonts w:ascii="Noto Sans" w:hAnsi="Noto Sans" w:cs="Noto Sans"/>
          <w:sz w:val="20"/>
          <w:szCs w:val="20"/>
        </w:rPr>
      </w:pPr>
      <w:r w:rsidRPr="00DF47DC">
        <w:rPr>
          <w:rFonts w:ascii="Noto Sans" w:hAnsi="Noto Sans" w:cs="Noto Sans"/>
          <w:sz w:val="20"/>
          <w:szCs w:val="20"/>
        </w:rPr>
        <w:t xml:space="preserve">State the source where the data supporting the findings are available. Authors who are unable to share their data must state that the data will not be shared, and specify the reason accordingly.  </w:t>
      </w:r>
    </w:p>
    <w:p w14:paraId="50BB65F6" w14:textId="77777777" w:rsidR="0004715E" w:rsidRPr="00DF47DC" w:rsidRDefault="0004715E" w:rsidP="00AC26E0">
      <w:pPr>
        <w:adjustRightInd w:val="0"/>
        <w:snapToGrid w:val="0"/>
        <w:spacing w:after="240" w:line="240" w:lineRule="atLeast"/>
        <w:jc w:val="both"/>
        <w:rPr>
          <w:rFonts w:ascii="Noto Sans" w:hAnsi="Noto Sans" w:cs="Noto Sans"/>
          <w:sz w:val="20"/>
          <w:szCs w:val="20"/>
        </w:rPr>
      </w:pPr>
      <w:r w:rsidRPr="00DF47DC">
        <w:rPr>
          <w:rFonts w:ascii="Noto Sans" w:hAnsi="Noto Sans" w:cs="Noto Sans"/>
          <w:sz w:val="20"/>
          <w:szCs w:val="20"/>
        </w:rPr>
        <w:t>If no data is contained in the manuscript, please state 'Not applicable'.</w:t>
      </w:r>
    </w:p>
    <w:tbl>
      <w:tblPr>
        <w:tblW w:w="10365" w:type="dxa"/>
        <w:tblBorders>
          <w:top w:val="single" w:sz="2" w:space="0" w:color="DDDDDD"/>
          <w:left w:val="single" w:sz="2" w:space="0" w:color="DDDDDD"/>
          <w:bottom w:val="single" w:sz="2" w:space="0" w:color="DDDDDD"/>
          <w:right w:val="single" w:sz="2" w:space="0" w:color="DDDDDD"/>
        </w:tblBorders>
        <w:shd w:val="clear" w:color="auto" w:fill="FFFFFF"/>
        <w:tblCellMar>
          <w:top w:w="15" w:type="dxa"/>
          <w:left w:w="15" w:type="dxa"/>
          <w:bottom w:w="15" w:type="dxa"/>
          <w:right w:w="15" w:type="dxa"/>
        </w:tblCellMar>
        <w:tblLook w:val="04A0" w:firstRow="1" w:lastRow="0" w:firstColumn="1" w:lastColumn="0" w:noHBand="0" w:noVBand="1"/>
      </w:tblPr>
      <w:tblGrid>
        <w:gridCol w:w="3259"/>
        <w:gridCol w:w="7106"/>
      </w:tblGrid>
      <w:tr w:rsidR="0004715E" w:rsidRPr="00DF47DC" w14:paraId="35ED718C" w14:textId="77777777" w:rsidTr="00A27CA9">
        <w:tc>
          <w:tcPr>
            <w:tcW w:w="1572" w:type="pct"/>
            <w:tcBorders>
              <w:bottom w:val="single" w:sz="6" w:space="0" w:color="EDEDED"/>
            </w:tcBorders>
            <w:shd w:val="clear" w:color="auto" w:fill="FFFFFF"/>
            <w:tcMar>
              <w:top w:w="75" w:type="dxa"/>
              <w:left w:w="105" w:type="dxa"/>
              <w:bottom w:w="75" w:type="dxa"/>
              <w:right w:w="105" w:type="dxa"/>
            </w:tcMar>
            <w:vAlign w:val="center"/>
            <w:hideMark/>
          </w:tcPr>
          <w:p w14:paraId="40436150"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b/>
                <w:bCs/>
                <w:sz w:val="20"/>
                <w:szCs w:val="20"/>
                <w:lang w:val="en-CA"/>
              </w:rPr>
              <w:t>Data availability status</w:t>
            </w:r>
          </w:p>
        </w:tc>
        <w:tc>
          <w:tcPr>
            <w:tcW w:w="3428" w:type="pct"/>
            <w:tcBorders>
              <w:bottom w:val="single" w:sz="6" w:space="0" w:color="EDEDED"/>
            </w:tcBorders>
            <w:shd w:val="clear" w:color="auto" w:fill="FFFFFF"/>
            <w:tcMar>
              <w:top w:w="75" w:type="dxa"/>
              <w:left w:w="105" w:type="dxa"/>
              <w:bottom w:w="75" w:type="dxa"/>
              <w:right w:w="105" w:type="dxa"/>
            </w:tcMar>
            <w:vAlign w:val="center"/>
            <w:hideMark/>
          </w:tcPr>
          <w:p w14:paraId="73F916D2"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b/>
                <w:bCs/>
                <w:sz w:val="20"/>
                <w:szCs w:val="20"/>
                <w:lang w:val="en-CA"/>
              </w:rPr>
              <w:t>Recommended Data Availability Statement</w:t>
            </w:r>
          </w:p>
        </w:tc>
      </w:tr>
      <w:tr w:rsidR="0004715E" w:rsidRPr="00DF47DC" w14:paraId="0ED6B893" w14:textId="77777777" w:rsidTr="00A27CA9">
        <w:tc>
          <w:tcPr>
            <w:tcW w:w="1572" w:type="pct"/>
            <w:tcBorders>
              <w:bottom w:val="single" w:sz="6" w:space="0" w:color="EDEDED"/>
            </w:tcBorders>
            <w:shd w:val="clear" w:color="auto" w:fill="F9F9F9"/>
            <w:tcMar>
              <w:top w:w="75" w:type="dxa"/>
              <w:left w:w="105" w:type="dxa"/>
              <w:bottom w:w="75" w:type="dxa"/>
              <w:right w:w="105" w:type="dxa"/>
            </w:tcMar>
            <w:vAlign w:val="center"/>
            <w:hideMark/>
          </w:tcPr>
          <w:p w14:paraId="7129DA0E"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 available in a publicly accessible repository</w:t>
            </w:r>
          </w:p>
        </w:tc>
        <w:tc>
          <w:tcPr>
            <w:tcW w:w="3428" w:type="pct"/>
            <w:tcBorders>
              <w:bottom w:val="single" w:sz="6" w:space="0" w:color="EDEDED"/>
            </w:tcBorders>
            <w:shd w:val="clear" w:color="auto" w:fill="F9F9F9"/>
            <w:tcMar>
              <w:top w:w="75" w:type="dxa"/>
              <w:left w:w="105" w:type="dxa"/>
              <w:bottom w:w="75" w:type="dxa"/>
              <w:right w:w="105" w:type="dxa"/>
            </w:tcMar>
            <w:vAlign w:val="center"/>
            <w:hideMark/>
          </w:tcPr>
          <w:p w14:paraId="6D9F2EE3"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 xml:space="preserve">The original data presented in the study are openly available in [repository name, e.g., </w:t>
            </w:r>
            <w:proofErr w:type="spellStart"/>
            <w:r w:rsidRPr="00DF47DC">
              <w:rPr>
                <w:rFonts w:ascii="Noto Sans" w:hAnsi="Noto Sans" w:cs="Noto Sans"/>
                <w:sz w:val="20"/>
                <w:szCs w:val="20"/>
                <w:lang w:val="en-CA"/>
              </w:rPr>
              <w:t>FigShare</w:t>
            </w:r>
            <w:proofErr w:type="spellEnd"/>
            <w:r w:rsidRPr="00DF47DC">
              <w:rPr>
                <w:rFonts w:ascii="Noto Sans" w:hAnsi="Noto Sans" w:cs="Noto Sans"/>
                <w:sz w:val="20"/>
                <w:szCs w:val="20"/>
                <w:lang w:val="en-CA"/>
              </w:rPr>
              <w:t>] at [DOI/URL] or [reference/accession number].</w:t>
            </w:r>
          </w:p>
        </w:tc>
      </w:tr>
      <w:tr w:rsidR="0004715E" w:rsidRPr="00DF47DC" w14:paraId="53131D27" w14:textId="77777777" w:rsidTr="00A27CA9">
        <w:tc>
          <w:tcPr>
            <w:tcW w:w="1572" w:type="pct"/>
            <w:tcBorders>
              <w:bottom w:val="single" w:sz="6" w:space="0" w:color="EDEDED"/>
            </w:tcBorders>
            <w:shd w:val="clear" w:color="auto" w:fill="FFFFFF"/>
            <w:tcMar>
              <w:top w:w="75" w:type="dxa"/>
              <w:left w:w="105" w:type="dxa"/>
              <w:bottom w:w="75" w:type="dxa"/>
              <w:right w:w="105" w:type="dxa"/>
            </w:tcMar>
            <w:vAlign w:val="center"/>
            <w:hideMark/>
          </w:tcPr>
          <w:p w14:paraId="5E73877D"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 available on request due to restrictions (e.g., privacy, legal or ethical reasons)</w:t>
            </w:r>
          </w:p>
        </w:tc>
        <w:tc>
          <w:tcPr>
            <w:tcW w:w="3428" w:type="pct"/>
            <w:tcBorders>
              <w:bottom w:val="single" w:sz="6" w:space="0" w:color="EDEDED"/>
            </w:tcBorders>
            <w:shd w:val="clear" w:color="auto" w:fill="FFFFFF"/>
            <w:tcMar>
              <w:top w:w="75" w:type="dxa"/>
              <w:left w:w="105" w:type="dxa"/>
              <w:bottom w:w="75" w:type="dxa"/>
              <w:right w:w="105" w:type="dxa"/>
            </w:tcMar>
            <w:vAlign w:val="center"/>
            <w:hideMark/>
          </w:tcPr>
          <w:p w14:paraId="1121A712"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The data presented in this study are available on request from the corresponding author due to (specify the reason for the restriction).</w:t>
            </w:r>
          </w:p>
        </w:tc>
      </w:tr>
      <w:tr w:rsidR="0004715E" w:rsidRPr="00DF47DC" w14:paraId="276E7187" w14:textId="77777777" w:rsidTr="00A27CA9">
        <w:tc>
          <w:tcPr>
            <w:tcW w:w="1572" w:type="pct"/>
            <w:tcBorders>
              <w:bottom w:val="single" w:sz="6" w:space="0" w:color="EDEDED"/>
            </w:tcBorders>
            <w:shd w:val="clear" w:color="auto" w:fill="F9F9F9"/>
            <w:tcMar>
              <w:top w:w="75" w:type="dxa"/>
              <w:left w:w="105" w:type="dxa"/>
              <w:bottom w:w="75" w:type="dxa"/>
              <w:right w:w="105" w:type="dxa"/>
            </w:tcMar>
            <w:vAlign w:val="center"/>
            <w:hideMark/>
          </w:tcPr>
          <w:p w14:paraId="1F52432D"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3rd Party Data</w:t>
            </w:r>
          </w:p>
        </w:tc>
        <w:tc>
          <w:tcPr>
            <w:tcW w:w="3428" w:type="pct"/>
            <w:tcBorders>
              <w:bottom w:val="single" w:sz="6" w:space="0" w:color="EDEDED"/>
            </w:tcBorders>
            <w:shd w:val="clear" w:color="auto" w:fill="F9F9F9"/>
            <w:tcMar>
              <w:top w:w="75" w:type="dxa"/>
              <w:left w:w="105" w:type="dxa"/>
              <w:bottom w:w="75" w:type="dxa"/>
              <w:right w:w="105" w:type="dxa"/>
            </w:tcMar>
            <w:vAlign w:val="center"/>
            <w:hideMark/>
          </w:tcPr>
          <w:p w14:paraId="31E7DF4E"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Restrictions apply to the availability of these data. Data were obtained from [third party] and are available [from the authors/at URL] with the permission of [third party].</w:t>
            </w:r>
          </w:p>
        </w:tc>
      </w:tr>
      <w:tr w:rsidR="0004715E" w:rsidRPr="00DF47DC" w14:paraId="30B88AA9" w14:textId="77777777" w:rsidTr="00A27CA9">
        <w:tc>
          <w:tcPr>
            <w:tcW w:w="1572" w:type="pct"/>
            <w:tcBorders>
              <w:bottom w:val="single" w:sz="6" w:space="0" w:color="EDEDED"/>
            </w:tcBorders>
            <w:shd w:val="clear" w:color="auto" w:fill="FFFFFF"/>
            <w:tcMar>
              <w:top w:w="75" w:type="dxa"/>
              <w:left w:w="105" w:type="dxa"/>
              <w:bottom w:w="75" w:type="dxa"/>
              <w:right w:w="105" w:type="dxa"/>
            </w:tcMar>
            <w:vAlign w:val="center"/>
            <w:hideMark/>
          </w:tcPr>
          <w:p w14:paraId="530618BD"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Embargo on data due to commercial restrictions</w:t>
            </w:r>
          </w:p>
        </w:tc>
        <w:tc>
          <w:tcPr>
            <w:tcW w:w="3428" w:type="pct"/>
            <w:tcBorders>
              <w:bottom w:val="single" w:sz="6" w:space="0" w:color="EDEDED"/>
            </w:tcBorders>
            <w:shd w:val="clear" w:color="auto" w:fill="FFFFFF"/>
            <w:tcMar>
              <w:top w:w="75" w:type="dxa"/>
              <w:left w:w="105" w:type="dxa"/>
              <w:bottom w:w="75" w:type="dxa"/>
              <w:right w:w="105" w:type="dxa"/>
            </w:tcMar>
            <w:vAlign w:val="center"/>
            <w:hideMark/>
          </w:tcPr>
          <w:p w14:paraId="2BEFFC8D"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The data that support the findings will be available in [repository name] at [URL / DOI link] following an embargo from the date of publication to allow for commercialization of research findings.</w:t>
            </w:r>
          </w:p>
        </w:tc>
      </w:tr>
      <w:tr w:rsidR="0004715E" w:rsidRPr="00DF47DC" w14:paraId="23CB68A6" w14:textId="77777777" w:rsidTr="00A27CA9">
        <w:tc>
          <w:tcPr>
            <w:tcW w:w="1572" w:type="pct"/>
            <w:tcBorders>
              <w:bottom w:val="single" w:sz="6" w:space="0" w:color="EDEDED"/>
            </w:tcBorders>
            <w:shd w:val="clear" w:color="auto" w:fill="F9F9F9"/>
            <w:tcMar>
              <w:top w:w="75" w:type="dxa"/>
              <w:left w:w="105" w:type="dxa"/>
              <w:bottom w:w="75" w:type="dxa"/>
              <w:right w:w="105" w:type="dxa"/>
            </w:tcMar>
            <w:vAlign w:val="center"/>
            <w:hideMark/>
          </w:tcPr>
          <w:p w14:paraId="32AC3C47"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Restrictions apply to the datasets</w:t>
            </w:r>
          </w:p>
        </w:tc>
        <w:tc>
          <w:tcPr>
            <w:tcW w:w="3428" w:type="pct"/>
            <w:tcBorders>
              <w:bottom w:val="single" w:sz="6" w:space="0" w:color="EDEDED"/>
            </w:tcBorders>
            <w:shd w:val="clear" w:color="auto" w:fill="F9F9F9"/>
            <w:tcMar>
              <w:top w:w="75" w:type="dxa"/>
              <w:left w:w="105" w:type="dxa"/>
              <w:bottom w:w="75" w:type="dxa"/>
              <w:right w:w="105" w:type="dxa"/>
            </w:tcMar>
            <w:vAlign w:val="center"/>
            <w:hideMark/>
          </w:tcPr>
          <w:p w14:paraId="14914331"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The datasets presented in this article are not readily available because [include reason, e.g., the data are part of an ongoing study or due to technical/ time limitations]. Requests to access the datasets should be directed to [text input].</w:t>
            </w:r>
          </w:p>
        </w:tc>
      </w:tr>
      <w:tr w:rsidR="0004715E" w:rsidRPr="00DF47DC" w14:paraId="5AC94038" w14:textId="77777777" w:rsidTr="00A27CA9">
        <w:tc>
          <w:tcPr>
            <w:tcW w:w="1572" w:type="pct"/>
            <w:tcBorders>
              <w:bottom w:val="single" w:sz="6" w:space="0" w:color="EDEDED"/>
            </w:tcBorders>
            <w:shd w:val="clear" w:color="auto" w:fill="FFFFFF"/>
            <w:tcMar>
              <w:top w:w="75" w:type="dxa"/>
              <w:left w:w="105" w:type="dxa"/>
              <w:bottom w:w="75" w:type="dxa"/>
              <w:right w:w="105" w:type="dxa"/>
            </w:tcMar>
            <w:vAlign w:val="center"/>
            <w:hideMark/>
          </w:tcPr>
          <w:p w14:paraId="4D7A6479"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 derived from public domain resources</w:t>
            </w:r>
          </w:p>
        </w:tc>
        <w:tc>
          <w:tcPr>
            <w:tcW w:w="3428" w:type="pct"/>
            <w:tcBorders>
              <w:bottom w:val="single" w:sz="6" w:space="0" w:color="EDEDED"/>
            </w:tcBorders>
            <w:shd w:val="clear" w:color="auto" w:fill="FFFFFF"/>
            <w:tcMar>
              <w:top w:w="75" w:type="dxa"/>
              <w:left w:w="105" w:type="dxa"/>
              <w:bottom w:w="75" w:type="dxa"/>
              <w:right w:w="105" w:type="dxa"/>
            </w:tcMar>
            <w:vAlign w:val="center"/>
            <w:hideMark/>
          </w:tcPr>
          <w:p w14:paraId="6B6D4A53"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The data presented in this study are available in [repository name] at [URL/DOI], reference number [reference number]. These data were derived from the following resources available in the public domain: [list resources and URLs]</w:t>
            </w:r>
          </w:p>
        </w:tc>
      </w:tr>
      <w:tr w:rsidR="0004715E" w:rsidRPr="00DF47DC" w14:paraId="59968833" w14:textId="77777777" w:rsidTr="00A27CA9">
        <w:tc>
          <w:tcPr>
            <w:tcW w:w="1572" w:type="pct"/>
            <w:tcBorders>
              <w:bottom w:val="single" w:sz="6" w:space="0" w:color="EDEDED"/>
            </w:tcBorders>
            <w:shd w:val="clear" w:color="auto" w:fill="F9F9F9"/>
            <w:tcMar>
              <w:top w:w="75" w:type="dxa"/>
              <w:left w:w="105" w:type="dxa"/>
              <w:bottom w:w="75" w:type="dxa"/>
              <w:right w:w="105" w:type="dxa"/>
            </w:tcMar>
            <w:vAlign w:val="center"/>
            <w:hideMark/>
          </w:tcPr>
          <w:p w14:paraId="75B19E19"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 sharing is not applicable (only appropriate if no new data is generated or the article describes entirely theoretical research</w:t>
            </w:r>
          </w:p>
        </w:tc>
        <w:tc>
          <w:tcPr>
            <w:tcW w:w="3428" w:type="pct"/>
            <w:tcBorders>
              <w:bottom w:val="single" w:sz="6" w:space="0" w:color="EDEDED"/>
            </w:tcBorders>
            <w:shd w:val="clear" w:color="auto" w:fill="F9F9F9"/>
            <w:tcMar>
              <w:top w:w="75" w:type="dxa"/>
              <w:left w:w="105" w:type="dxa"/>
              <w:bottom w:w="75" w:type="dxa"/>
              <w:right w:w="105" w:type="dxa"/>
            </w:tcMar>
            <w:vAlign w:val="center"/>
            <w:hideMark/>
          </w:tcPr>
          <w:p w14:paraId="3A0B2BA7"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No new data were created or analyzed in this study. Data sharing is not applicable to this article</w:t>
            </w:r>
          </w:p>
        </w:tc>
      </w:tr>
      <w:tr w:rsidR="0004715E" w:rsidRPr="00DF47DC" w14:paraId="5875A0BC" w14:textId="77777777" w:rsidTr="00A27CA9">
        <w:tc>
          <w:tcPr>
            <w:tcW w:w="1572" w:type="pct"/>
            <w:tcBorders>
              <w:bottom w:val="single" w:sz="6" w:space="0" w:color="EDEDED"/>
            </w:tcBorders>
            <w:shd w:val="clear" w:color="auto" w:fill="FFFFFF"/>
            <w:tcMar>
              <w:top w:w="75" w:type="dxa"/>
              <w:left w:w="105" w:type="dxa"/>
              <w:bottom w:w="75" w:type="dxa"/>
              <w:right w:w="105" w:type="dxa"/>
            </w:tcMar>
            <w:vAlign w:val="center"/>
            <w:hideMark/>
          </w:tcPr>
          <w:p w14:paraId="7EF3E0E5"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 is contained within the article or supplementary material</w:t>
            </w:r>
          </w:p>
        </w:tc>
        <w:tc>
          <w:tcPr>
            <w:tcW w:w="3428" w:type="pct"/>
            <w:tcBorders>
              <w:bottom w:val="single" w:sz="6" w:space="0" w:color="EDEDED"/>
            </w:tcBorders>
            <w:shd w:val="clear" w:color="auto" w:fill="FFFFFF"/>
            <w:tcMar>
              <w:top w:w="75" w:type="dxa"/>
              <w:left w:w="105" w:type="dxa"/>
              <w:bottom w:w="75" w:type="dxa"/>
              <w:right w:w="105" w:type="dxa"/>
            </w:tcMar>
            <w:vAlign w:val="center"/>
            <w:hideMark/>
          </w:tcPr>
          <w:p w14:paraId="6D079F42"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The original contributions presented in the study are included in the article/supplementary material, further inquiries can be directed to the corresponding author/s.</w:t>
            </w:r>
          </w:p>
        </w:tc>
      </w:tr>
      <w:tr w:rsidR="0004715E" w:rsidRPr="00DF47DC" w14:paraId="40A2E7F4" w14:textId="77777777" w:rsidTr="00A27CA9">
        <w:tc>
          <w:tcPr>
            <w:tcW w:w="1572" w:type="pct"/>
            <w:tcBorders>
              <w:bottom w:val="single" w:sz="6" w:space="0" w:color="EDEDED"/>
            </w:tcBorders>
            <w:shd w:val="clear" w:color="auto" w:fill="F9F9F9"/>
            <w:tcMar>
              <w:top w:w="75" w:type="dxa"/>
              <w:left w:w="105" w:type="dxa"/>
              <w:bottom w:w="75" w:type="dxa"/>
              <w:right w:w="105" w:type="dxa"/>
            </w:tcMar>
            <w:vAlign w:val="center"/>
            <w:hideMark/>
          </w:tcPr>
          <w:p w14:paraId="33A42C95"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Dataset available on request from the authors</w:t>
            </w:r>
          </w:p>
        </w:tc>
        <w:tc>
          <w:tcPr>
            <w:tcW w:w="3428" w:type="pct"/>
            <w:tcBorders>
              <w:bottom w:val="single" w:sz="6" w:space="0" w:color="EDEDED"/>
            </w:tcBorders>
            <w:shd w:val="clear" w:color="auto" w:fill="F9F9F9"/>
            <w:tcMar>
              <w:top w:w="75" w:type="dxa"/>
              <w:left w:w="105" w:type="dxa"/>
              <w:bottom w:w="75" w:type="dxa"/>
              <w:right w:w="105" w:type="dxa"/>
            </w:tcMar>
            <w:vAlign w:val="center"/>
            <w:hideMark/>
          </w:tcPr>
          <w:p w14:paraId="3C4F1344"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The raw data supporting the conclusions of this article will be made available by the authors on request.</w:t>
            </w:r>
          </w:p>
        </w:tc>
      </w:tr>
    </w:tbl>
    <w:p w14:paraId="44A943B9" w14:textId="77777777" w:rsidR="0004715E" w:rsidRPr="00DF47DC" w:rsidRDefault="0004715E" w:rsidP="006555D9">
      <w:pPr>
        <w:adjustRightInd w:val="0"/>
        <w:snapToGrid w:val="0"/>
        <w:spacing w:before="240" w:after="120" w:line="240" w:lineRule="atLeast"/>
        <w:rPr>
          <w:rFonts w:ascii="Noto Sans" w:eastAsia="Meiryo" w:hAnsi="Noto Sans" w:cs="Noto Sans"/>
          <w:b/>
          <w:sz w:val="20"/>
          <w:szCs w:val="20"/>
        </w:rPr>
      </w:pPr>
      <w:r w:rsidRPr="00DF47DC">
        <w:rPr>
          <w:rFonts w:ascii="Noto Sans" w:eastAsia="Meiryo" w:hAnsi="Noto Sans" w:cs="Noto Sans"/>
          <w:b/>
          <w:sz w:val="20"/>
          <w:szCs w:val="20"/>
        </w:rPr>
        <w:t>Funding</w:t>
      </w:r>
    </w:p>
    <w:p w14:paraId="2C97E002" w14:textId="77777777" w:rsidR="0004715E" w:rsidRPr="00DF47DC" w:rsidRDefault="0004715E" w:rsidP="00AC26E0">
      <w:pPr>
        <w:adjustRightInd w:val="0"/>
        <w:snapToGrid w:val="0"/>
        <w:spacing w:line="240" w:lineRule="atLeast"/>
        <w:rPr>
          <w:rFonts w:ascii="Noto Sans" w:hAnsi="Noto Sans" w:cs="Noto Sans"/>
          <w:b/>
          <w:sz w:val="20"/>
          <w:szCs w:val="20"/>
        </w:rPr>
      </w:pPr>
      <w:r w:rsidRPr="00DF47DC">
        <w:rPr>
          <w:rFonts w:ascii="Noto Sans" w:hAnsi="Noto Sans" w:cs="Noto Sans"/>
          <w:sz w:val="20"/>
          <w:szCs w:val="20"/>
        </w:rPr>
        <w:t>State the organization(s) or foundation(s) that funded this research.</w:t>
      </w:r>
    </w:p>
    <w:p w14:paraId="5979715C" w14:textId="77777777" w:rsidR="0004715E" w:rsidRPr="00DF47DC" w:rsidRDefault="0004715E" w:rsidP="006555D9">
      <w:pPr>
        <w:adjustRightInd w:val="0"/>
        <w:snapToGrid w:val="0"/>
        <w:spacing w:before="240" w:after="120" w:line="240" w:lineRule="atLeast"/>
        <w:rPr>
          <w:rFonts w:ascii="Noto Sans" w:eastAsia="Meiryo" w:hAnsi="Noto Sans" w:cs="Noto Sans"/>
          <w:b/>
          <w:sz w:val="20"/>
          <w:szCs w:val="20"/>
        </w:rPr>
      </w:pPr>
      <w:r w:rsidRPr="00DF47DC">
        <w:rPr>
          <w:rFonts w:ascii="Noto Sans" w:eastAsia="Meiryo" w:hAnsi="Noto Sans" w:cs="Noto Sans"/>
          <w:b/>
          <w:sz w:val="20"/>
          <w:szCs w:val="20"/>
        </w:rPr>
        <w:t>Competing Interests</w:t>
      </w:r>
    </w:p>
    <w:p w14:paraId="22FEBEF3" w14:textId="56AEF2DA" w:rsidR="0004715E" w:rsidRPr="00DF47DC" w:rsidRDefault="0004715E" w:rsidP="00AC26E0">
      <w:pPr>
        <w:adjustRightInd w:val="0"/>
        <w:snapToGrid w:val="0"/>
        <w:spacing w:after="120" w:line="240" w:lineRule="atLeast"/>
        <w:jc w:val="both"/>
        <w:rPr>
          <w:rFonts w:ascii="Noto Sans" w:hAnsi="Noto Sans" w:cs="Noto Sans"/>
          <w:sz w:val="20"/>
          <w:szCs w:val="20"/>
        </w:rPr>
      </w:pPr>
      <w:r w:rsidRPr="00DF47DC">
        <w:rPr>
          <w:rFonts w:ascii="Noto Sans" w:eastAsia="Meiryo" w:hAnsi="Noto Sans" w:cs="Noto Sans"/>
          <w:sz w:val="20"/>
          <w:szCs w:val="20"/>
        </w:rPr>
        <w:lastRenderedPageBreak/>
        <w:t>Declare competing interests here if any</w:t>
      </w:r>
      <w:r w:rsidRPr="00DF47DC">
        <w:rPr>
          <w:rFonts w:ascii="Noto Sans" w:hAnsi="Noto Sans" w:cs="Noto Sans"/>
          <w:sz w:val="20"/>
          <w:szCs w:val="20"/>
        </w:rPr>
        <w:t>,</w:t>
      </w:r>
      <w:r w:rsidRPr="00DF47DC">
        <w:rPr>
          <w:rFonts w:ascii="Noto Sans" w:eastAsia="Meiryo" w:hAnsi="Noto Sans" w:cs="Noto Sans"/>
          <w:sz w:val="20"/>
          <w:szCs w:val="20"/>
        </w:rPr>
        <w:t xml:space="preserve"> or state “The authors have declared that no competing interests exist."</w:t>
      </w:r>
      <w:r w:rsidRPr="00DF47DC">
        <w:rPr>
          <w:rFonts w:ascii="Noto Sans" w:hAnsi="Noto Sans" w:cs="Noto Sans"/>
          <w:sz w:val="20"/>
          <w:szCs w:val="20"/>
        </w:rPr>
        <w:t>.</w:t>
      </w:r>
    </w:p>
    <w:p w14:paraId="16D47B0D" w14:textId="77777777" w:rsidR="0004715E" w:rsidRPr="00DF47DC" w:rsidRDefault="0004715E" w:rsidP="006555D9">
      <w:pPr>
        <w:adjustRightInd w:val="0"/>
        <w:snapToGrid w:val="0"/>
        <w:spacing w:before="240" w:after="120" w:line="240" w:lineRule="atLeast"/>
        <w:rPr>
          <w:rFonts w:ascii="Noto Sans" w:eastAsia="Meiryo" w:hAnsi="Noto Sans" w:cs="Noto Sans"/>
          <w:b/>
          <w:sz w:val="20"/>
          <w:szCs w:val="20"/>
        </w:rPr>
      </w:pPr>
      <w:r w:rsidRPr="00DF47DC">
        <w:rPr>
          <w:rFonts w:ascii="Noto Sans" w:eastAsia="Meiryo" w:hAnsi="Noto Sans" w:cs="Noto Sans"/>
          <w:b/>
          <w:sz w:val="20"/>
          <w:szCs w:val="20"/>
        </w:rPr>
        <w:t>Author Contributions</w:t>
      </w:r>
    </w:p>
    <w:p w14:paraId="69E7BA98" w14:textId="6B07CFD5" w:rsidR="007126CF" w:rsidRPr="007126CF" w:rsidRDefault="007126CF" w:rsidP="00AC26E0">
      <w:pPr>
        <w:adjustRightInd w:val="0"/>
        <w:snapToGrid w:val="0"/>
        <w:spacing w:after="240" w:line="240" w:lineRule="atLeast"/>
        <w:jc w:val="both"/>
        <w:rPr>
          <w:rFonts w:ascii="Noto Sans" w:hAnsi="Noto Sans" w:cs="Noto Sans"/>
          <w:sz w:val="20"/>
          <w:szCs w:val="20"/>
        </w:rPr>
      </w:pPr>
      <w:r w:rsidRPr="007126CF">
        <w:rPr>
          <w:rFonts w:ascii="Noto Sans" w:hAnsi="Noto Sans" w:cs="Noto Sans"/>
          <w:sz w:val="20"/>
          <w:szCs w:val="20"/>
        </w:rPr>
        <w:t>For research articles with several authors</w:t>
      </w:r>
      <w:r w:rsidRPr="007126CF">
        <w:rPr>
          <w:rFonts w:ascii="Noto Sans" w:hAnsi="Noto Sans" w:cs="Noto Sans" w:hint="eastAsia"/>
          <w:sz w:val="20"/>
          <w:szCs w:val="20"/>
        </w:rPr>
        <w:t>, please s</w:t>
      </w:r>
      <w:r w:rsidRPr="007126CF">
        <w:rPr>
          <w:rFonts w:ascii="Noto Sans" w:hAnsi="Noto Sans" w:cs="Noto Sans"/>
          <w:sz w:val="20"/>
          <w:szCs w:val="20"/>
        </w:rPr>
        <w:t>pecify each author’s contribution to this work respectively</w:t>
      </w:r>
      <w:r w:rsidRPr="007126CF">
        <w:rPr>
          <w:rFonts w:ascii="Noto Sans" w:hAnsi="Noto Sans" w:cs="Noto Sans" w:hint="eastAsia"/>
          <w:sz w:val="20"/>
          <w:szCs w:val="20"/>
        </w:rPr>
        <w:t xml:space="preserve"> using the </w:t>
      </w:r>
      <w:r w:rsidRPr="007126CF">
        <w:rPr>
          <w:rFonts w:ascii="Noto Sans" w:hAnsi="Noto Sans" w:cs="Noto Sans"/>
          <w:sz w:val="20"/>
          <w:szCs w:val="20"/>
        </w:rPr>
        <w:t>following statements</w:t>
      </w:r>
      <w:r w:rsidRPr="007126CF">
        <w:rPr>
          <w:rFonts w:ascii="Noto Sans" w:hAnsi="Noto Sans" w:cs="Noto Sans" w:hint="eastAsia"/>
          <w:sz w:val="20"/>
          <w:szCs w:val="20"/>
        </w:rPr>
        <w:t>:</w:t>
      </w:r>
    </w:p>
    <w:p w14:paraId="79EE5419" w14:textId="4DCF39D9" w:rsidR="007126CF" w:rsidRPr="007126CF" w:rsidRDefault="007126CF" w:rsidP="00AC26E0">
      <w:pPr>
        <w:adjustRightInd w:val="0"/>
        <w:snapToGrid w:val="0"/>
        <w:spacing w:after="240" w:line="240" w:lineRule="atLeast"/>
        <w:jc w:val="both"/>
        <w:rPr>
          <w:rFonts w:ascii="Noto Sans" w:hAnsi="Noto Sans" w:cs="Noto Sans"/>
          <w:sz w:val="20"/>
          <w:szCs w:val="20"/>
        </w:rPr>
      </w:pPr>
      <w:r w:rsidRPr="007126CF">
        <w:rPr>
          <w:rFonts w:ascii="Noto Sans" w:hAnsi="Noto Sans" w:cs="Noto Sans"/>
          <w:sz w:val="20"/>
          <w:szCs w:val="20"/>
        </w:rPr>
        <w:t>Conceptualization</w:t>
      </w:r>
      <w:r w:rsidRPr="007126CF">
        <w:rPr>
          <w:rFonts w:ascii="Noto Sans" w:hAnsi="Noto Sans" w:cs="Noto Sans" w:hint="eastAsia"/>
          <w:sz w:val="20"/>
          <w:szCs w:val="20"/>
        </w:rPr>
        <w:t>:</w:t>
      </w:r>
      <w:r w:rsidRPr="007126CF">
        <w:rPr>
          <w:rFonts w:ascii="Noto Sans" w:hAnsi="Noto Sans" w:cs="Noto Sans"/>
          <w:sz w:val="20"/>
          <w:szCs w:val="20"/>
        </w:rPr>
        <w:t xml:space="preserve"> X.X. and Y.Y.; Methodology</w:t>
      </w:r>
      <w:r w:rsidRPr="007126CF">
        <w:rPr>
          <w:rFonts w:ascii="Noto Sans" w:hAnsi="Noto Sans" w:cs="Noto Sans" w:hint="eastAsia"/>
          <w:sz w:val="20"/>
          <w:szCs w:val="20"/>
        </w:rPr>
        <w:t>:</w:t>
      </w:r>
      <w:r w:rsidRPr="007126CF">
        <w:rPr>
          <w:rFonts w:ascii="Noto Sans" w:hAnsi="Noto Sans" w:cs="Noto Sans"/>
          <w:sz w:val="20"/>
          <w:szCs w:val="20"/>
        </w:rPr>
        <w:t xml:space="preserve"> X.X.; Software</w:t>
      </w:r>
      <w:r w:rsidRPr="007126CF">
        <w:rPr>
          <w:rFonts w:ascii="Noto Sans" w:hAnsi="Noto Sans" w:cs="Noto Sans" w:hint="eastAsia"/>
          <w:sz w:val="20"/>
          <w:szCs w:val="20"/>
        </w:rPr>
        <w:t>:</w:t>
      </w:r>
      <w:r w:rsidRPr="007126CF">
        <w:rPr>
          <w:rFonts w:ascii="Noto Sans" w:hAnsi="Noto Sans" w:cs="Noto Sans"/>
          <w:sz w:val="20"/>
          <w:szCs w:val="20"/>
        </w:rPr>
        <w:t xml:space="preserve"> X.X.; Validation</w:t>
      </w:r>
      <w:r w:rsidRPr="007126CF">
        <w:rPr>
          <w:rFonts w:ascii="Noto Sans" w:hAnsi="Noto Sans" w:cs="Noto Sans" w:hint="eastAsia"/>
          <w:sz w:val="20"/>
          <w:szCs w:val="20"/>
        </w:rPr>
        <w:t>:</w:t>
      </w:r>
      <w:r w:rsidRPr="007126CF">
        <w:rPr>
          <w:rFonts w:ascii="Noto Sans" w:hAnsi="Noto Sans" w:cs="Noto Sans"/>
          <w:sz w:val="20"/>
          <w:szCs w:val="20"/>
        </w:rPr>
        <w:t xml:space="preserve"> X.X., Y.Y. and Z.Z.; Formal Analysis</w:t>
      </w:r>
      <w:r w:rsidRPr="007126CF">
        <w:rPr>
          <w:rFonts w:ascii="Noto Sans" w:hAnsi="Noto Sans" w:cs="Noto Sans" w:hint="eastAsia"/>
          <w:sz w:val="20"/>
          <w:szCs w:val="20"/>
        </w:rPr>
        <w:t>:</w:t>
      </w:r>
      <w:r w:rsidRPr="007126CF">
        <w:rPr>
          <w:rFonts w:ascii="Noto Sans" w:hAnsi="Noto Sans" w:cs="Noto Sans"/>
          <w:sz w:val="20"/>
          <w:szCs w:val="20"/>
        </w:rPr>
        <w:t xml:space="preserve"> X.X.; Investigation</w:t>
      </w:r>
      <w:r w:rsidRPr="007126CF">
        <w:rPr>
          <w:rFonts w:ascii="Noto Sans" w:hAnsi="Noto Sans" w:cs="Noto Sans" w:hint="eastAsia"/>
          <w:sz w:val="20"/>
          <w:szCs w:val="20"/>
        </w:rPr>
        <w:t>:</w:t>
      </w:r>
      <w:r w:rsidRPr="007126CF">
        <w:rPr>
          <w:rFonts w:ascii="Noto Sans" w:hAnsi="Noto Sans" w:cs="Noto Sans"/>
          <w:sz w:val="20"/>
          <w:szCs w:val="20"/>
        </w:rPr>
        <w:t xml:space="preserve"> X.X.; Resources</w:t>
      </w:r>
      <w:r w:rsidRPr="007126CF">
        <w:rPr>
          <w:rFonts w:ascii="Noto Sans" w:hAnsi="Noto Sans" w:cs="Noto Sans" w:hint="eastAsia"/>
          <w:sz w:val="20"/>
          <w:szCs w:val="20"/>
        </w:rPr>
        <w:t>:</w:t>
      </w:r>
      <w:r w:rsidRPr="007126CF">
        <w:rPr>
          <w:rFonts w:ascii="Noto Sans" w:hAnsi="Noto Sans" w:cs="Noto Sans"/>
          <w:sz w:val="20"/>
          <w:szCs w:val="20"/>
        </w:rPr>
        <w:t xml:space="preserve"> X.X.; Data Curation</w:t>
      </w:r>
      <w:r w:rsidRPr="007126CF">
        <w:rPr>
          <w:rFonts w:ascii="Noto Sans" w:hAnsi="Noto Sans" w:cs="Noto Sans" w:hint="eastAsia"/>
          <w:sz w:val="20"/>
          <w:szCs w:val="20"/>
        </w:rPr>
        <w:t>:</w:t>
      </w:r>
      <w:r w:rsidRPr="007126CF">
        <w:rPr>
          <w:rFonts w:ascii="Noto Sans" w:hAnsi="Noto Sans" w:cs="Noto Sans"/>
          <w:sz w:val="20"/>
          <w:szCs w:val="20"/>
        </w:rPr>
        <w:t xml:space="preserve"> X.X.; Writing – Original Draft</w:t>
      </w:r>
      <w:r w:rsidRPr="007126CF">
        <w:rPr>
          <w:rFonts w:ascii="Noto Sans" w:hAnsi="Noto Sans" w:cs="Noto Sans" w:hint="eastAsia"/>
          <w:sz w:val="20"/>
          <w:szCs w:val="20"/>
        </w:rPr>
        <w:t>:</w:t>
      </w:r>
      <w:r w:rsidRPr="007126CF">
        <w:rPr>
          <w:rFonts w:ascii="Noto Sans" w:hAnsi="Noto Sans" w:cs="Noto Sans"/>
          <w:sz w:val="20"/>
          <w:szCs w:val="20"/>
        </w:rPr>
        <w:t xml:space="preserve"> X.X.; Writing – Review &amp; Editing</w:t>
      </w:r>
      <w:r w:rsidRPr="007126CF">
        <w:rPr>
          <w:rFonts w:ascii="Noto Sans" w:hAnsi="Noto Sans" w:cs="Noto Sans" w:hint="eastAsia"/>
          <w:sz w:val="20"/>
          <w:szCs w:val="20"/>
        </w:rPr>
        <w:t>:</w:t>
      </w:r>
      <w:r w:rsidRPr="007126CF">
        <w:rPr>
          <w:rFonts w:ascii="Noto Sans" w:hAnsi="Noto Sans" w:cs="Noto Sans"/>
          <w:sz w:val="20"/>
          <w:szCs w:val="20"/>
        </w:rPr>
        <w:t xml:space="preserve"> X.X.; Visualization</w:t>
      </w:r>
      <w:r w:rsidRPr="007126CF">
        <w:rPr>
          <w:rFonts w:ascii="Noto Sans" w:hAnsi="Noto Sans" w:cs="Noto Sans" w:hint="eastAsia"/>
          <w:sz w:val="20"/>
          <w:szCs w:val="20"/>
        </w:rPr>
        <w:t>:</w:t>
      </w:r>
      <w:r w:rsidRPr="007126CF">
        <w:rPr>
          <w:rFonts w:ascii="Noto Sans" w:hAnsi="Noto Sans" w:cs="Noto Sans"/>
          <w:sz w:val="20"/>
          <w:szCs w:val="20"/>
        </w:rPr>
        <w:t xml:space="preserve"> X.X.; Supervision</w:t>
      </w:r>
      <w:r w:rsidRPr="007126CF">
        <w:rPr>
          <w:rFonts w:ascii="Noto Sans" w:hAnsi="Noto Sans" w:cs="Noto Sans" w:hint="eastAsia"/>
          <w:sz w:val="20"/>
          <w:szCs w:val="20"/>
        </w:rPr>
        <w:t>:</w:t>
      </w:r>
      <w:r w:rsidRPr="007126CF">
        <w:rPr>
          <w:rFonts w:ascii="Noto Sans" w:hAnsi="Noto Sans" w:cs="Noto Sans"/>
          <w:sz w:val="20"/>
          <w:szCs w:val="20"/>
        </w:rPr>
        <w:t xml:space="preserve"> X.X.; Project Administration</w:t>
      </w:r>
      <w:r w:rsidRPr="007126CF">
        <w:rPr>
          <w:rFonts w:ascii="Noto Sans" w:hAnsi="Noto Sans" w:cs="Noto Sans" w:hint="eastAsia"/>
          <w:sz w:val="20"/>
          <w:szCs w:val="20"/>
        </w:rPr>
        <w:t>:</w:t>
      </w:r>
      <w:r w:rsidRPr="007126CF">
        <w:rPr>
          <w:rFonts w:ascii="Noto Sans" w:hAnsi="Noto Sans" w:cs="Noto Sans"/>
          <w:sz w:val="20"/>
          <w:szCs w:val="20"/>
        </w:rPr>
        <w:t xml:space="preserve"> X.X.; Funding Acquisition</w:t>
      </w:r>
      <w:r w:rsidRPr="007126CF">
        <w:rPr>
          <w:rFonts w:ascii="Noto Sans" w:hAnsi="Noto Sans" w:cs="Noto Sans" w:hint="eastAsia"/>
          <w:sz w:val="20"/>
          <w:szCs w:val="20"/>
        </w:rPr>
        <w:t>:</w:t>
      </w:r>
      <w:r w:rsidRPr="007126CF">
        <w:rPr>
          <w:rFonts w:ascii="Noto Sans" w:hAnsi="Noto Sans" w:cs="Noto Sans"/>
          <w:sz w:val="20"/>
          <w:szCs w:val="20"/>
        </w:rPr>
        <w:t xml:space="preserve"> Y.Y.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22"/>
        <w:gridCol w:w="8049"/>
      </w:tblGrid>
      <w:tr w:rsidR="0004715E" w:rsidRPr="00DF47DC" w14:paraId="389DACEF" w14:textId="77777777" w:rsidTr="00E86A3C">
        <w:trPr>
          <w:tblHeader/>
        </w:trPr>
        <w:tc>
          <w:tcPr>
            <w:tcW w:w="1043" w:type="pct"/>
            <w:shd w:val="clear" w:color="auto" w:fill="F6F6F6"/>
            <w:vAlign w:val="center"/>
            <w:hideMark/>
          </w:tcPr>
          <w:p w14:paraId="30320EB9" w14:textId="77777777" w:rsidR="0004715E" w:rsidRPr="00DF47DC" w:rsidRDefault="0004715E" w:rsidP="00AC26E0">
            <w:pPr>
              <w:adjustRightInd w:val="0"/>
              <w:snapToGrid w:val="0"/>
              <w:spacing w:line="240" w:lineRule="atLeast"/>
              <w:rPr>
                <w:rFonts w:ascii="Noto Sans" w:hAnsi="Noto Sans" w:cs="Noto Sans"/>
                <w:b/>
                <w:bCs/>
                <w:sz w:val="20"/>
                <w:szCs w:val="20"/>
                <w:lang w:val="en-CA"/>
              </w:rPr>
            </w:pPr>
            <w:r w:rsidRPr="00DF47DC">
              <w:rPr>
                <w:rFonts w:ascii="Noto Sans" w:hAnsi="Noto Sans" w:cs="Noto Sans"/>
                <w:b/>
                <w:bCs/>
                <w:sz w:val="20"/>
                <w:szCs w:val="20"/>
                <w:lang w:val="en-CA"/>
              </w:rPr>
              <w:t>Term</w:t>
            </w:r>
          </w:p>
        </w:tc>
        <w:tc>
          <w:tcPr>
            <w:tcW w:w="3957" w:type="pct"/>
            <w:shd w:val="clear" w:color="auto" w:fill="F6F6F6"/>
            <w:vAlign w:val="center"/>
            <w:hideMark/>
          </w:tcPr>
          <w:p w14:paraId="0B6B90C6" w14:textId="77777777" w:rsidR="0004715E" w:rsidRPr="00DF47DC" w:rsidRDefault="0004715E" w:rsidP="00AC26E0">
            <w:pPr>
              <w:adjustRightInd w:val="0"/>
              <w:snapToGrid w:val="0"/>
              <w:spacing w:line="240" w:lineRule="atLeast"/>
              <w:rPr>
                <w:rFonts w:ascii="Noto Sans" w:hAnsi="Noto Sans" w:cs="Noto Sans"/>
                <w:b/>
                <w:bCs/>
                <w:sz w:val="20"/>
                <w:szCs w:val="20"/>
                <w:lang w:val="en-CA"/>
              </w:rPr>
            </w:pPr>
            <w:r w:rsidRPr="00DF47DC">
              <w:rPr>
                <w:rFonts w:ascii="Noto Sans" w:hAnsi="Noto Sans" w:cs="Noto Sans"/>
                <w:b/>
                <w:bCs/>
                <w:sz w:val="20"/>
                <w:szCs w:val="20"/>
                <w:lang w:val="en-CA"/>
              </w:rPr>
              <w:t>Definition</w:t>
            </w:r>
          </w:p>
        </w:tc>
      </w:tr>
      <w:tr w:rsidR="0004715E" w:rsidRPr="00DF47DC" w14:paraId="282C91F1" w14:textId="77777777" w:rsidTr="00E86A3C">
        <w:tc>
          <w:tcPr>
            <w:tcW w:w="1043" w:type="pct"/>
            <w:vAlign w:val="center"/>
            <w:hideMark/>
          </w:tcPr>
          <w:p w14:paraId="14001EB9"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Conceptualization</w:t>
            </w:r>
          </w:p>
        </w:tc>
        <w:tc>
          <w:tcPr>
            <w:tcW w:w="3957" w:type="pct"/>
            <w:vAlign w:val="center"/>
            <w:hideMark/>
          </w:tcPr>
          <w:p w14:paraId="63A76723"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Ideas; formulation or evolution of overarching research goals and aims</w:t>
            </w:r>
          </w:p>
        </w:tc>
      </w:tr>
      <w:tr w:rsidR="0004715E" w:rsidRPr="00DF47DC" w14:paraId="7518E44D" w14:textId="77777777" w:rsidTr="00E86A3C">
        <w:tc>
          <w:tcPr>
            <w:tcW w:w="1043" w:type="pct"/>
            <w:vAlign w:val="center"/>
            <w:hideMark/>
          </w:tcPr>
          <w:p w14:paraId="50E7976D"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Methodology</w:t>
            </w:r>
          </w:p>
        </w:tc>
        <w:tc>
          <w:tcPr>
            <w:tcW w:w="3957" w:type="pct"/>
            <w:vAlign w:val="center"/>
            <w:hideMark/>
          </w:tcPr>
          <w:p w14:paraId="5FA9185F"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Development or design of methodology; creation of models</w:t>
            </w:r>
          </w:p>
        </w:tc>
      </w:tr>
      <w:tr w:rsidR="0004715E" w:rsidRPr="00DF47DC" w14:paraId="13683EA4" w14:textId="77777777" w:rsidTr="00E86A3C">
        <w:tc>
          <w:tcPr>
            <w:tcW w:w="1043" w:type="pct"/>
            <w:vAlign w:val="center"/>
            <w:hideMark/>
          </w:tcPr>
          <w:p w14:paraId="56FB5E79"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Software</w:t>
            </w:r>
          </w:p>
        </w:tc>
        <w:tc>
          <w:tcPr>
            <w:tcW w:w="3957" w:type="pct"/>
            <w:vAlign w:val="center"/>
            <w:hideMark/>
          </w:tcPr>
          <w:p w14:paraId="04643595"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Programming, software development; designing computer programs; implementation of the computer code and supporting algorithms; testing of existing code components</w:t>
            </w:r>
          </w:p>
        </w:tc>
      </w:tr>
      <w:tr w:rsidR="0004715E" w:rsidRPr="00DF47DC" w14:paraId="150B13AA" w14:textId="77777777" w:rsidTr="00E86A3C">
        <w:tc>
          <w:tcPr>
            <w:tcW w:w="1043" w:type="pct"/>
            <w:vAlign w:val="center"/>
            <w:hideMark/>
          </w:tcPr>
          <w:p w14:paraId="2137E52F"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Validation</w:t>
            </w:r>
          </w:p>
        </w:tc>
        <w:tc>
          <w:tcPr>
            <w:tcW w:w="3957" w:type="pct"/>
            <w:vAlign w:val="center"/>
            <w:hideMark/>
          </w:tcPr>
          <w:p w14:paraId="785FFA1D"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Verification, whether as a part of the activity or separate, of the overall replication/ reproducibility of results/experiments and other research outputs</w:t>
            </w:r>
          </w:p>
        </w:tc>
      </w:tr>
      <w:tr w:rsidR="0004715E" w:rsidRPr="00DF47DC" w14:paraId="0505A4BC" w14:textId="77777777" w:rsidTr="00E86A3C">
        <w:tc>
          <w:tcPr>
            <w:tcW w:w="1043" w:type="pct"/>
            <w:vAlign w:val="center"/>
            <w:hideMark/>
          </w:tcPr>
          <w:p w14:paraId="64FE0E3D"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Formal analysis</w:t>
            </w:r>
          </w:p>
        </w:tc>
        <w:tc>
          <w:tcPr>
            <w:tcW w:w="3957" w:type="pct"/>
            <w:vAlign w:val="center"/>
            <w:hideMark/>
          </w:tcPr>
          <w:p w14:paraId="01751DD2"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Application of statistical, mathematical, computational, or other formal techniques to analyze or synthesize study data</w:t>
            </w:r>
          </w:p>
        </w:tc>
      </w:tr>
      <w:tr w:rsidR="0004715E" w:rsidRPr="00DF47DC" w14:paraId="51FCE637" w14:textId="77777777" w:rsidTr="00E86A3C">
        <w:tc>
          <w:tcPr>
            <w:tcW w:w="1043" w:type="pct"/>
            <w:vAlign w:val="center"/>
            <w:hideMark/>
          </w:tcPr>
          <w:p w14:paraId="448D708D"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Investigation</w:t>
            </w:r>
          </w:p>
        </w:tc>
        <w:tc>
          <w:tcPr>
            <w:tcW w:w="3957" w:type="pct"/>
            <w:vAlign w:val="center"/>
            <w:hideMark/>
          </w:tcPr>
          <w:p w14:paraId="0123B5AA"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Conducting a research and investigation process, specifically performing the experiments, or data/evidence collection</w:t>
            </w:r>
          </w:p>
        </w:tc>
      </w:tr>
      <w:tr w:rsidR="0004715E" w:rsidRPr="00DF47DC" w14:paraId="5683095D" w14:textId="77777777" w:rsidTr="00E86A3C">
        <w:tc>
          <w:tcPr>
            <w:tcW w:w="1043" w:type="pct"/>
            <w:vAlign w:val="center"/>
            <w:hideMark/>
          </w:tcPr>
          <w:p w14:paraId="6E18B34E"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Resources</w:t>
            </w:r>
          </w:p>
        </w:tc>
        <w:tc>
          <w:tcPr>
            <w:tcW w:w="3957" w:type="pct"/>
            <w:vAlign w:val="center"/>
            <w:hideMark/>
          </w:tcPr>
          <w:p w14:paraId="44A3AF25"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Provision of study materials, reagents, materials, patients, laboratory samples, animals, instrumentation, computing resources, or other analysis tools</w:t>
            </w:r>
          </w:p>
        </w:tc>
      </w:tr>
      <w:tr w:rsidR="0004715E" w:rsidRPr="00DF47DC" w14:paraId="4C03C350" w14:textId="77777777" w:rsidTr="00E86A3C">
        <w:tc>
          <w:tcPr>
            <w:tcW w:w="1043" w:type="pct"/>
            <w:vAlign w:val="center"/>
            <w:hideMark/>
          </w:tcPr>
          <w:p w14:paraId="7C0B1657"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 Curation</w:t>
            </w:r>
          </w:p>
        </w:tc>
        <w:tc>
          <w:tcPr>
            <w:tcW w:w="3957" w:type="pct"/>
            <w:vAlign w:val="center"/>
            <w:hideMark/>
          </w:tcPr>
          <w:p w14:paraId="5064F47A"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Management activities to annotate (produce metadata), scrub data and maintain research data (including software code, where it is necessary for interpreting the data itself) for initial use and later reuse</w:t>
            </w:r>
          </w:p>
        </w:tc>
      </w:tr>
      <w:tr w:rsidR="0004715E" w:rsidRPr="00DF47DC" w14:paraId="07873AB3" w14:textId="77777777" w:rsidTr="00E86A3C">
        <w:tc>
          <w:tcPr>
            <w:tcW w:w="1043" w:type="pct"/>
            <w:vAlign w:val="center"/>
            <w:hideMark/>
          </w:tcPr>
          <w:p w14:paraId="4768A97B" w14:textId="081B5A48"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Writing - Original Draft</w:t>
            </w:r>
            <w:r w:rsidR="007126CF">
              <w:rPr>
                <w:rFonts w:ascii="Noto Sans" w:hAnsi="Noto Sans" w:cs="Noto Sans"/>
                <w:sz w:val="20"/>
                <w:szCs w:val="20"/>
                <w:lang w:val="en-CA"/>
              </w:rPr>
              <w:t xml:space="preserve"> </w:t>
            </w:r>
          </w:p>
        </w:tc>
        <w:tc>
          <w:tcPr>
            <w:tcW w:w="3957" w:type="pct"/>
            <w:vAlign w:val="center"/>
            <w:hideMark/>
          </w:tcPr>
          <w:p w14:paraId="153AB039"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Preparation, creation and/or presentation of the published work, specifically writing the initial draft (including substantive translation)</w:t>
            </w:r>
          </w:p>
        </w:tc>
      </w:tr>
      <w:tr w:rsidR="0004715E" w:rsidRPr="00DF47DC" w14:paraId="036B2C62" w14:textId="77777777" w:rsidTr="00E86A3C">
        <w:tc>
          <w:tcPr>
            <w:tcW w:w="1043" w:type="pct"/>
            <w:vAlign w:val="center"/>
            <w:hideMark/>
          </w:tcPr>
          <w:p w14:paraId="69E39D25"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Writing - Review &amp; Editing</w:t>
            </w:r>
          </w:p>
        </w:tc>
        <w:tc>
          <w:tcPr>
            <w:tcW w:w="3957" w:type="pct"/>
            <w:vAlign w:val="center"/>
            <w:hideMark/>
          </w:tcPr>
          <w:p w14:paraId="5C109684"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 xml:space="preserve">Preparation, creation and/or presentation of the published work by those from the original research group, specifically critical review, commentary or revision – including pre-or </w:t>
            </w:r>
            <w:proofErr w:type="spellStart"/>
            <w:r w:rsidRPr="00DF47DC">
              <w:rPr>
                <w:rFonts w:ascii="Noto Sans" w:hAnsi="Noto Sans" w:cs="Noto Sans"/>
                <w:sz w:val="20"/>
                <w:szCs w:val="20"/>
                <w:lang w:val="en-CA"/>
              </w:rPr>
              <w:t>postpublication</w:t>
            </w:r>
            <w:proofErr w:type="spellEnd"/>
            <w:r w:rsidRPr="00DF47DC">
              <w:rPr>
                <w:rFonts w:ascii="Noto Sans" w:hAnsi="Noto Sans" w:cs="Noto Sans"/>
                <w:sz w:val="20"/>
                <w:szCs w:val="20"/>
                <w:lang w:val="en-CA"/>
              </w:rPr>
              <w:t xml:space="preserve"> stages</w:t>
            </w:r>
          </w:p>
        </w:tc>
      </w:tr>
      <w:tr w:rsidR="0004715E" w:rsidRPr="00DF47DC" w14:paraId="7A8114A0" w14:textId="77777777" w:rsidTr="00E86A3C">
        <w:tc>
          <w:tcPr>
            <w:tcW w:w="1043" w:type="pct"/>
            <w:vAlign w:val="center"/>
            <w:hideMark/>
          </w:tcPr>
          <w:p w14:paraId="41926AB1"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Visualization</w:t>
            </w:r>
          </w:p>
        </w:tc>
        <w:tc>
          <w:tcPr>
            <w:tcW w:w="3957" w:type="pct"/>
            <w:vAlign w:val="center"/>
            <w:hideMark/>
          </w:tcPr>
          <w:p w14:paraId="2913DFE5"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Preparation, creation and/or presentation of the published work, specifically visualization/ data presentation</w:t>
            </w:r>
          </w:p>
        </w:tc>
      </w:tr>
      <w:tr w:rsidR="0004715E" w:rsidRPr="00DF47DC" w14:paraId="19360CE4" w14:textId="77777777" w:rsidTr="00E86A3C">
        <w:tc>
          <w:tcPr>
            <w:tcW w:w="1043" w:type="pct"/>
            <w:vAlign w:val="center"/>
            <w:hideMark/>
          </w:tcPr>
          <w:p w14:paraId="4501466B"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Supervision</w:t>
            </w:r>
          </w:p>
        </w:tc>
        <w:tc>
          <w:tcPr>
            <w:tcW w:w="3957" w:type="pct"/>
            <w:vAlign w:val="center"/>
            <w:hideMark/>
          </w:tcPr>
          <w:p w14:paraId="5CF7604B"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Oversight and leadership responsibility for the research activity planning and execution, including mentorship external to the core team</w:t>
            </w:r>
          </w:p>
        </w:tc>
      </w:tr>
      <w:tr w:rsidR="0004715E" w:rsidRPr="00DF47DC" w14:paraId="6C256A08" w14:textId="77777777" w:rsidTr="00E86A3C">
        <w:tc>
          <w:tcPr>
            <w:tcW w:w="1043" w:type="pct"/>
            <w:vAlign w:val="center"/>
            <w:hideMark/>
          </w:tcPr>
          <w:p w14:paraId="49995308"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Project administration</w:t>
            </w:r>
          </w:p>
        </w:tc>
        <w:tc>
          <w:tcPr>
            <w:tcW w:w="3957" w:type="pct"/>
            <w:vAlign w:val="center"/>
            <w:hideMark/>
          </w:tcPr>
          <w:p w14:paraId="1A132955"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Management and coordination responsibility for the research activity planning and execution</w:t>
            </w:r>
          </w:p>
        </w:tc>
      </w:tr>
      <w:tr w:rsidR="0004715E" w:rsidRPr="00DF47DC" w14:paraId="49E43628" w14:textId="77777777" w:rsidTr="00E86A3C">
        <w:tc>
          <w:tcPr>
            <w:tcW w:w="1043" w:type="pct"/>
            <w:vAlign w:val="center"/>
            <w:hideMark/>
          </w:tcPr>
          <w:p w14:paraId="7261B209"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Funding acquisition</w:t>
            </w:r>
          </w:p>
        </w:tc>
        <w:tc>
          <w:tcPr>
            <w:tcW w:w="3957" w:type="pct"/>
            <w:vAlign w:val="center"/>
            <w:hideMark/>
          </w:tcPr>
          <w:p w14:paraId="28F7EA4C"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Acquisition of the financial support for the project leading to this publication</w:t>
            </w:r>
          </w:p>
        </w:tc>
      </w:tr>
    </w:tbl>
    <w:p w14:paraId="52FE807C" w14:textId="77777777" w:rsidR="0004715E" w:rsidRPr="00DF47DC" w:rsidRDefault="0004715E" w:rsidP="006555D9">
      <w:pPr>
        <w:adjustRightInd w:val="0"/>
        <w:snapToGrid w:val="0"/>
        <w:spacing w:before="240" w:after="120" w:line="240" w:lineRule="atLeast"/>
        <w:rPr>
          <w:rFonts w:ascii="Noto Sans" w:hAnsi="Noto Sans" w:cs="Noto Sans"/>
          <w:b/>
          <w:sz w:val="20"/>
          <w:szCs w:val="20"/>
        </w:rPr>
      </w:pPr>
      <w:r w:rsidRPr="00DF47DC">
        <w:rPr>
          <w:rFonts w:ascii="Noto Sans" w:eastAsia="Meiryo" w:hAnsi="Noto Sans" w:cs="Noto Sans"/>
          <w:b/>
          <w:sz w:val="20"/>
          <w:szCs w:val="20"/>
        </w:rPr>
        <w:t>Acknowledgments</w:t>
      </w:r>
    </w:p>
    <w:p w14:paraId="0893FABA" w14:textId="77777777" w:rsidR="0004715E" w:rsidRPr="00DF47DC" w:rsidRDefault="0004715E" w:rsidP="00AC26E0">
      <w:pPr>
        <w:adjustRightInd w:val="0"/>
        <w:snapToGrid w:val="0"/>
        <w:spacing w:line="240" w:lineRule="atLeast"/>
        <w:rPr>
          <w:rFonts w:ascii="Noto Sans" w:hAnsi="Noto Sans" w:cs="Noto Sans"/>
          <w:sz w:val="20"/>
          <w:szCs w:val="20"/>
        </w:rPr>
      </w:pPr>
      <w:r w:rsidRPr="00DF47DC">
        <w:rPr>
          <w:rFonts w:ascii="Noto Sans" w:hAnsi="Noto Sans" w:cs="Noto Sans"/>
          <w:sz w:val="20"/>
          <w:szCs w:val="20"/>
        </w:rPr>
        <w:t xml:space="preserve">Acknowledge the people or organization(s) that have technically supported this work, excluding fund provider. </w:t>
      </w:r>
    </w:p>
    <w:p w14:paraId="6F2122B4" w14:textId="77777777" w:rsidR="0004715E" w:rsidRPr="00DF47DC" w:rsidRDefault="0004715E" w:rsidP="006555D9">
      <w:pPr>
        <w:adjustRightInd w:val="0"/>
        <w:snapToGrid w:val="0"/>
        <w:spacing w:before="240" w:after="120" w:line="240" w:lineRule="atLeast"/>
        <w:rPr>
          <w:rFonts w:ascii="Noto Sans" w:hAnsi="Noto Sans" w:cs="Noto Sans"/>
          <w:b/>
          <w:sz w:val="20"/>
          <w:szCs w:val="20"/>
        </w:rPr>
      </w:pPr>
      <w:r w:rsidRPr="00DF47DC">
        <w:rPr>
          <w:rFonts w:ascii="Noto Sans" w:hAnsi="Noto Sans" w:cs="Noto Sans"/>
          <w:b/>
          <w:sz w:val="20"/>
          <w:szCs w:val="20"/>
        </w:rPr>
        <w:t>ORCID</w:t>
      </w:r>
    </w:p>
    <w:p w14:paraId="653D498D" w14:textId="77777777" w:rsidR="0004715E" w:rsidRPr="00DF47DC" w:rsidRDefault="0004715E" w:rsidP="00AC26E0">
      <w:pPr>
        <w:adjustRightInd w:val="0"/>
        <w:snapToGrid w:val="0"/>
        <w:spacing w:line="240" w:lineRule="atLeast"/>
        <w:jc w:val="both"/>
        <w:rPr>
          <w:rFonts w:ascii="Noto Sans" w:hAnsi="Noto Sans" w:cs="Noto Sans"/>
          <w:b/>
          <w:sz w:val="20"/>
          <w:szCs w:val="20"/>
        </w:rPr>
      </w:pPr>
      <w:r w:rsidRPr="00DF47DC">
        <w:rPr>
          <w:rFonts w:ascii="Noto Sans" w:hAnsi="Noto Sans" w:cs="Noto Sans"/>
          <w:bCs/>
          <w:sz w:val="20"/>
          <w:szCs w:val="20"/>
        </w:rPr>
        <w:lastRenderedPageBreak/>
        <w:t xml:space="preserve">Please provide validated ORCID </w:t>
      </w:r>
      <w:proofErr w:type="spellStart"/>
      <w:r w:rsidRPr="00DF47DC">
        <w:rPr>
          <w:rFonts w:ascii="Noto Sans" w:hAnsi="Noto Sans" w:cs="Noto Sans"/>
          <w:bCs/>
          <w:sz w:val="20"/>
          <w:szCs w:val="20"/>
        </w:rPr>
        <w:t>iDs</w:t>
      </w:r>
      <w:proofErr w:type="spellEnd"/>
      <w:r w:rsidRPr="00DF47DC">
        <w:rPr>
          <w:rFonts w:ascii="Noto Sans" w:hAnsi="Noto Sans" w:cs="Noto Sans"/>
          <w:bCs/>
          <w:sz w:val="20"/>
          <w:szCs w:val="20"/>
        </w:rPr>
        <w:t xml:space="preserve"> of authors if any. All authors are encouraged to register for an ORCID </w:t>
      </w:r>
      <w:proofErr w:type="spellStart"/>
      <w:r w:rsidRPr="00DF47DC">
        <w:rPr>
          <w:rFonts w:ascii="Noto Sans" w:hAnsi="Noto Sans" w:cs="Noto Sans"/>
          <w:bCs/>
          <w:sz w:val="20"/>
          <w:szCs w:val="20"/>
        </w:rPr>
        <w:t>iD</w:t>
      </w:r>
      <w:proofErr w:type="spellEnd"/>
      <w:r w:rsidRPr="00DF47DC">
        <w:rPr>
          <w:rFonts w:ascii="Noto Sans" w:hAnsi="Noto Sans" w:cs="Noto Sans"/>
          <w:bCs/>
          <w:sz w:val="20"/>
          <w:szCs w:val="20"/>
        </w:rPr>
        <w:t xml:space="preserve">, which will be displayed in the published article. Learn more at </w:t>
      </w:r>
      <w:hyperlink r:id="rId12" w:history="1">
        <w:r w:rsidRPr="00E36163">
          <w:rPr>
            <w:rStyle w:val="af2"/>
            <w:rFonts w:ascii="Noto Sans" w:hAnsi="Noto Sans" w:cs="Noto Sans"/>
            <w:bCs/>
            <w:color w:val="E97132" w:themeColor="accent2"/>
            <w:sz w:val="20"/>
            <w:szCs w:val="20"/>
            <w:u w:val="none"/>
          </w:rPr>
          <w:t>http://www.orcid.org</w:t>
        </w:r>
      </w:hyperlink>
      <w:r w:rsidRPr="00DF47DC">
        <w:rPr>
          <w:rFonts w:ascii="Noto Sans" w:hAnsi="Noto Sans" w:cs="Noto Sans"/>
          <w:bCs/>
          <w:sz w:val="20"/>
          <w:szCs w:val="20"/>
        </w:rPr>
        <w:t>.</w:t>
      </w:r>
    </w:p>
    <w:p w14:paraId="7B3B914B" w14:textId="58E1C68F" w:rsidR="0004715E" w:rsidRPr="00DF47DC" w:rsidRDefault="0004715E" w:rsidP="006555D9">
      <w:pPr>
        <w:adjustRightInd w:val="0"/>
        <w:snapToGrid w:val="0"/>
        <w:spacing w:before="240" w:after="120" w:line="240" w:lineRule="atLeast"/>
        <w:rPr>
          <w:rFonts w:ascii="Noto Sans" w:eastAsia="Meiryo" w:hAnsi="Noto Sans" w:cs="Noto Sans"/>
          <w:b/>
          <w:sz w:val="20"/>
          <w:szCs w:val="20"/>
        </w:rPr>
      </w:pPr>
      <w:r w:rsidRPr="00DF47DC">
        <w:rPr>
          <w:rFonts w:ascii="Noto Sans" w:eastAsia="Meiryo" w:hAnsi="Noto Sans" w:cs="Noto Sans"/>
          <w:b/>
          <w:sz w:val="20"/>
          <w:szCs w:val="20"/>
        </w:rPr>
        <w:t xml:space="preserve">Graphic Abstract </w:t>
      </w:r>
      <w:r w:rsidRPr="00C96BD7">
        <w:rPr>
          <w:rFonts w:ascii="Noto Sans" w:eastAsia="Meiryo" w:hAnsi="Noto Sans" w:cs="Noto Sans"/>
          <w:bCs/>
          <w:color w:val="4C94D8" w:themeColor="text2" w:themeTint="80"/>
          <w:sz w:val="20"/>
          <w:szCs w:val="20"/>
        </w:rPr>
        <w:t>(</w:t>
      </w:r>
      <w:r w:rsidR="00953665">
        <w:rPr>
          <w:rFonts w:asciiTheme="minorEastAsia" w:hAnsiTheme="minorEastAsia" w:cs="Noto Sans" w:hint="eastAsia"/>
          <w:bCs/>
          <w:color w:val="4C94D8" w:themeColor="text2" w:themeTint="80"/>
          <w:sz w:val="20"/>
          <w:szCs w:val="20"/>
          <w:lang w:eastAsia="zh-CN"/>
        </w:rPr>
        <w:t>optional</w:t>
      </w:r>
      <w:r w:rsidRPr="00C96BD7">
        <w:rPr>
          <w:rFonts w:ascii="Noto Sans" w:eastAsia="Meiryo" w:hAnsi="Noto Sans" w:cs="Noto Sans"/>
          <w:bCs/>
          <w:color w:val="4C94D8" w:themeColor="text2" w:themeTint="80"/>
          <w:sz w:val="20"/>
          <w:szCs w:val="20"/>
        </w:rPr>
        <w:t>)</w:t>
      </w:r>
    </w:p>
    <w:p w14:paraId="01EBC046" w14:textId="77777777" w:rsidR="005D575B" w:rsidRPr="005D575B" w:rsidRDefault="005D575B" w:rsidP="005D575B">
      <w:pPr>
        <w:adjustRightInd w:val="0"/>
        <w:snapToGrid w:val="0"/>
        <w:spacing w:after="120" w:line="240" w:lineRule="atLeast"/>
        <w:jc w:val="both"/>
        <w:rPr>
          <w:rFonts w:ascii="Noto Sans" w:eastAsia="Meiryo" w:hAnsi="Noto Sans" w:cs="Noto Sans"/>
          <w:bCs/>
          <w:sz w:val="20"/>
          <w:szCs w:val="20"/>
        </w:rPr>
      </w:pPr>
      <w:r w:rsidRPr="005D575B">
        <w:rPr>
          <w:rFonts w:ascii="Noto Sans" w:eastAsia="Meiryo" w:hAnsi="Noto Sans" w:cs="Noto Sans"/>
          <w:bCs/>
          <w:sz w:val="20"/>
          <w:szCs w:val="20"/>
        </w:rPr>
        <w:t>Provide a graphic as the Graphic Abstract here no later than resubmitting your revised manuscript.</w:t>
      </w:r>
    </w:p>
    <w:p w14:paraId="4C3BE4EB" w14:textId="77777777" w:rsidR="005D575B" w:rsidRPr="005D575B" w:rsidRDefault="005D575B" w:rsidP="005D575B">
      <w:pPr>
        <w:adjustRightInd w:val="0"/>
        <w:snapToGrid w:val="0"/>
        <w:spacing w:after="120" w:line="240" w:lineRule="atLeast"/>
        <w:jc w:val="both"/>
        <w:rPr>
          <w:rFonts w:ascii="Noto Sans" w:eastAsia="Meiryo" w:hAnsi="Noto Sans" w:cs="Noto Sans"/>
          <w:bCs/>
          <w:sz w:val="20"/>
          <w:szCs w:val="20"/>
        </w:rPr>
      </w:pPr>
      <w:r w:rsidRPr="005D575B">
        <w:rPr>
          <w:rFonts w:ascii="Noto Sans" w:eastAsia="Meiryo" w:hAnsi="Noto Sans" w:cs="Noto Sans"/>
          <w:bCs/>
          <w:sz w:val="20"/>
          <w:szCs w:val="20"/>
        </w:rPr>
        <w:t>Description in words of the graphic is not necessary. The graphic itself should reflect or highlight the essence of this study in an informative and attractive way.</w:t>
      </w:r>
    </w:p>
    <w:p w14:paraId="523E376B" w14:textId="30C9DAA6" w:rsidR="00B062DA" w:rsidRPr="00DF47DC" w:rsidRDefault="005D575B" w:rsidP="005D575B">
      <w:pPr>
        <w:adjustRightInd w:val="0"/>
        <w:snapToGrid w:val="0"/>
        <w:spacing w:after="120" w:line="240" w:lineRule="atLeast"/>
        <w:jc w:val="both"/>
        <w:rPr>
          <w:rFonts w:ascii="Noto Sans" w:eastAsia="Meiryo" w:hAnsi="Noto Sans" w:cs="Noto Sans"/>
          <w:bCs/>
          <w:sz w:val="20"/>
          <w:szCs w:val="20"/>
        </w:rPr>
      </w:pPr>
      <w:r w:rsidRPr="005D575B">
        <w:rPr>
          <w:rFonts w:ascii="Noto Sans" w:eastAsia="Meiryo" w:hAnsi="Noto Sans" w:cs="Noto Sans"/>
          <w:bCs/>
          <w:sz w:val="20"/>
          <w:szCs w:val="20"/>
        </w:rPr>
        <w:t>This graphic must be entirely original created by the authors. Recommended in 8 cm X 8 cm, 300 dpi X 300 dpi.</w:t>
      </w:r>
    </w:p>
    <w:p w14:paraId="039466E9" w14:textId="2140E92D" w:rsidR="00150515" w:rsidRDefault="00150515" w:rsidP="00A3320E">
      <w:pPr>
        <w:tabs>
          <w:tab w:val="right" w:pos="10178"/>
        </w:tabs>
        <w:adjustRightInd w:val="0"/>
        <w:snapToGrid w:val="0"/>
        <w:spacing w:before="240" w:after="240" w:line="240" w:lineRule="atLeast"/>
        <w:jc w:val="both"/>
        <w:rPr>
          <w:rFonts w:ascii="Noto Sans" w:eastAsia="Noto Sans" w:hAnsi="Noto Sans" w:cs="Noto Sans"/>
          <w:b/>
          <w:kern w:val="0"/>
          <w:lang w:eastAsia="ja-JP"/>
          <w14:ligatures w14:val="none"/>
        </w:rPr>
      </w:pPr>
      <w:r w:rsidRPr="00F5671B">
        <w:rPr>
          <w:rFonts w:ascii="Noto Sans" w:eastAsia="Noto Sans" w:hAnsi="Noto Sans" w:cs="Noto Sans"/>
          <w:b/>
          <w:kern w:val="0"/>
          <w:lang w:eastAsia="ja-JP"/>
          <w14:ligatures w14:val="none"/>
        </w:rPr>
        <w:t>References</w:t>
      </w:r>
      <w:r w:rsidR="00491722">
        <w:rPr>
          <w:rFonts w:ascii="Noto Sans" w:eastAsia="Noto Sans" w:hAnsi="Noto Sans" w:cs="Noto Sans"/>
          <w:b/>
          <w:kern w:val="0"/>
          <w:lang w:eastAsia="ja-JP"/>
          <w14:ligatures w14:val="none"/>
        </w:rPr>
        <w:t xml:space="preserve"> </w:t>
      </w:r>
      <w:r w:rsidR="00491722" w:rsidRPr="00E86A3C">
        <w:rPr>
          <w:rFonts w:ascii="Noto Sans" w:eastAsia="Noto Sans" w:hAnsi="Noto Sans" w:cs="Noto Sans"/>
          <w:b/>
          <w:color w:val="4C94D8" w:themeColor="text2" w:themeTint="80"/>
          <w:kern w:val="0"/>
          <w:lang w:eastAsia="ja-JP"/>
          <w14:ligatures w14:val="none"/>
        </w:rPr>
        <w:t xml:space="preserve">(* in Vancouver-NIH </w:t>
      </w:r>
      <w:r w:rsidR="00491722" w:rsidRPr="00E36163">
        <w:rPr>
          <w:rFonts w:ascii="Noto Sans" w:eastAsia="Noto Sans" w:hAnsi="Noto Sans" w:cs="Noto Sans"/>
          <w:b/>
          <w:color w:val="4C94D8" w:themeColor="text2" w:themeTint="80"/>
          <w:kern w:val="0"/>
          <w:lang w:eastAsia="ja-JP"/>
          <w14:ligatures w14:val="none"/>
        </w:rPr>
        <w:t>style</w:t>
      </w:r>
      <w:r w:rsidR="00491722" w:rsidRPr="00E86A3C">
        <w:rPr>
          <w:rFonts w:ascii="Noto Sans" w:eastAsia="Noto Sans" w:hAnsi="Noto Sans" w:cs="Noto Sans"/>
          <w:b/>
          <w:color w:val="4C94D8" w:themeColor="text2" w:themeTint="80"/>
          <w:kern w:val="0"/>
          <w:lang w:eastAsia="ja-JP"/>
          <w14:ligatures w14:val="none"/>
        </w:rPr>
        <w:t>)</w:t>
      </w:r>
    </w:p>
    <w:p w14:paraId="0D2DD6EF"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Author 1 AB, Author 2 CD. (</w:t>
      </w:r>
      <w:r w:rsidRPr="00E36163">
        <w:rPr>
          <w:rFonts w:ascii="Noto Sans" w:eastAsia="宋体" w:hAnsi="Noto Sans" w:cs="Noto Sans"/>
          <w:bCs/>
          <w:color w:val="4C94D8" w:themeColor="text2" w:themeTint="80"/>
          <w:sz w:val="20"/>
          <w:szCs w:val="20"/>
        </w:rPr>
        <w:t>up to 6 authors before using “et al.”</w:t>
      </w:r>
      <w:r w:rsidRPr="00DF47DC">
        <w:rPr>
          <w:rFonts w:ascii="Noto Sans" w:eastAsia="宋体" w:hAnsi="Noto Sans" w:cs="Noto Sans"/>
          <w:bCs/>
          <w:sz w:val="20"/>
          <w:szCs w:val="20"/>
        </w:rPr>
        <w:t xml:space="preserve">) Article title. Abbreviated Journal Name. Year; Volume: pages. (When page is not available, a DOI or other identifiers should be provided). </w:t>
      </w:r>
      <w:r w:rsidRPr="00DF47DC">
        <w:rPr>
          <w:rFonts w:ascii="Noto Sans" w:eastAsia="宋体" w:hAnsi="Noto Sans" w:cs="Noto Sans"/>
          <w:bCs/>
          <w:sz w:val="20"/>
          <w:szCs w:val="20"/>
          <w:highlight w:val="lightGray"/>
        </w:rPr>
        <w:t>(Journal Article)</w:t>
      </w:r>
    </w:p>
    <w:p w14:paraId="329B4483"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Author 1 AB, Author 2 CD. Book title. 2nd ed. City of the Publisher: Name of the Publisher; Year of the publication. (page p. or p. page range if any). </w:t>
      </w:r>
      <w:r w:rsidRPr="00DF47DC">
        <w:rPr>
          <w:rFonts w:ascii="Noto Sans" w:eastAsia="宋体" w:hAnsi="Noto Sans" w:cs="Noto Sans"/>
          <w:bCs/>
          <w:sz w:val="20"/>
          <w:szCs w:val="20"/>
          <w:highlight w:val="lightGray"/>
        </w:rPr>
        <w:t>(Complete Book/Book Chapters)</w:t>
      </w:r>
    </w:p>
    <w:p w14:paraId="09A021D5"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Author 1 AB, Author 2 CD. Title of the presentation. Proceedings of the Name of the Conference; Full Date of Conference (Year Month Day); Location of Conference (City, State if US, Country). Location of the Publisher (City): Name of the Publisher. Publication Year. </w:t>
      </w:r>
      <w:r w:rsidRPr="00DF47DC">
        <w:rPr>
          <w:rFonts w:ascii="Noto Sans" w:eastAsia="宋体" w:hAnsi="Noto Sans" w:cs="Noto Sans"/>
          <w:bCs/>
          <w:sz w:val="20"/>
          <w:szCs w:val="20"/>
          <w:highlight w:val="lightGray"/>
        </w:rPr>
        <w:t>(Conference Proceedings)</w:t>
      </w:r>
    </w:p>
    <w:p w14:paraId="5F3EA81B"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Author 1 AB, Author 2 CD. Report title. City of the report agency (state abbreviation if US): Name of the agency; year of the report. Report number. Contract No. </w:t>
      </w:r>
      <w:r w:rsidRPr="00DF47DC">
        <w:rPr>
          <w:rFonts w:ascii="Noto Sans" w:eastAsia="宋体" w:hAnsi="Noto Sans" w:cs="Noto Sans"/>
          <w:bCs/>
          <w:sz w:val="20"/>
          <w:szCs w:val="20"/>
          <w:highlight w:val="lightGray"/>
        </w:rPr>
        <w:t>(Technical Report)</w:t>
      </w:r>
    </w:p>
    <w:p w14:paraId="01C3ED17"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Author AB. Title of thesis. City of the University: Name of the university; year of completion. </w:t>
      </w:r>
      <w:r w:rsidRPr="00DF47DC">
        <w:rPr>
          <w:rFonts w:ascii="Noto Sans" w:eastAsia="宋体" w:hAnsi="Noto Sans" w:cs="Noto Sans"/>
          <w:bCs/>
          <w:sz w:val="20"/>
          <w:szCs w:val="20"/>
          <w:highlight w:val="lightGray"/>
        </w:rPr>
        <w:t>(Dissertation)</w:t>
      </w:r>
    </w:p>
    <w:p w14:paraId="546B3BE8"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Inventor AB, Inventor CD, inventor; Assignee Name, assignee. Name of the invention. Patent number. Year. </w:t>
      </w:r>
      <w:r w:rsidRPr="00DF47DC">
        <w:rPr>
          <w:rFonts w:ascii="Noto Sans" w:eastAsia="宋体" w:hAnsi="Noto Sans" w:cs="Noto Sans"/>
          <w:bCs/>
          <w:sz w:val="20"/>
          <w:szCs w:val="20"/>
          <w:highlight w:val="lightGray"/>
        </w:rPr>
        <w:t>(Patent)</w:t>
      </w:r>
      <w:bookmarkStart w:id="2" w:name="additional_materials"/>
      <w:bookmarkEnd w:id="2"/>
    </w:p>
    <w:p w14:paraId="30E62819"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Author 1 AB, Author 2 CD. Article title [Internet]. City of the press: name of the press; year of update [cited date (year month day)]. Available from: URL. </w:t>
      </w:r>
      <w:r w:rsidRPr="00DF47DC">
        <w:rPr>
          <w:rFonts w:ascii="Noto Sans" w:eastAsia="宋体" w:hAnsi="Noto Sans" w:cs="Noto Sans"/>
          <w:bCs/>
          <w:sz w:val="20"/>
          <w:szCs w:val="20"/>
          <w:highlight w:val="lightGray"/>
        </w:rPr>
        <w:t>(Website)</w:t>
      </w:r>
    </w:p>
    <w:p w14:paraId="089D1862"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Author 1 AB, Author 2 CD. Title of unpublished work. Abbreviated Journal. Forthcoming year. </w:t>
      </w:r>
      <w:r w:rsidRPr="00DF47DC">
        <w:rPr>
          <w:rFonts w:ascii="Noto Sans" w:eastAsia="宋体" w:hAnsi="Noto Sans" w:cs="Noto Sans"/>
          <w:bCs/>
          <w:sz w:val="20"/>
          <w:szCs w:val="20"/>
          <w:highlight w:val="lightGray"/>
        </w:rPr>
        <w:t>(Unpublished Work)</w:t>
      </w:r>
    </w:p>
    <w:p w14:paraId="0DBD1E27"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微软雅黑" w:hAnsi="Noto Sans" w:cs="Noto Sans"/>
          <w:sz w:val="20"/>
          <w:szCs w:val="20"/>
        </w:rPr>
      </w:pPr>
      <w:r w:rsidRPr="00DF47DC">
        <w:rPr>
          <w:rFonts w:ascii="Noto Sans" w:eastAsia="宋体" w:hAnsi="Noto Sans" w:cs="Noto Sans"/>
          <w:bCs/>
          <w:sz w:val="20"/>
          <w:szCs w:val="20"/>
        </w:rPr>
        <w:t xml:space="preserve">Author 1 AB, Author 2 CD. Article title. Identifier [Preprint] Year of preprint [Full date of Citation]. Available from: URL. </w:t>
      </w:r>
      <w:r w:rsidRPr="00DF47DC">
        <w:rPr>
          <w:rFonts w:ascii="Noto Sans" w:eastAsia="宋体" w:hAnsi="Noto Sans" w:cs="Noto Sans"/>
          <w:bCs/>
          <w:sz w:val="20"/>
          <w:szCs w:val="20"/>
          <w:highlight w:val="lightGray"/>
        </w:rPr>
        <w:t>(Preprint)</w:t>
      </w:r>
    </w:p>
    <w:p w14:paraId="2B3A7AA3"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微软雅黑" w:hAnsi="Noto Sans" w:cs="Noto Sans"/>
          <w:sz w:val="20"/>
          <w:szCs w:val="20"/>
        </w:rPr>
      </w:pPr>
      <w:r w:rsidRPr="00DF47DC">
        <w:rPr>
          <w:rFonts w:ascii="Noto Sans" w:eastAsia="微软雅黑" w:hAnsi="Noto Sans" w:cs="Noto Sans"/>
          <w:sz w:val="20"/>
          <w:szCs w:val="20"/>
        </w:rPr>
        <w:t xml:space="preserve">Author 1 AB, Author 2 CD. The paper title translated in English. Abbreviated Journal Name. Year; Volume: pages. The original language. </w:t>
      </w:r>
      <w:r w:rsidRPr="00DF47DC">
        <w:rPr>
          <w:rFonts w:ascii="Noto Sans" w:eastAsia="微软雅黑" w:hAnsi="Noto Sans" w:cs="Noto Sans"/>
          <w:sz w:val="20"/>
          <w:szCs w:val="20"/>
          <w:highlight w:val="lightGray"/>
        </w:rPr>
        <w:t>(Article not in English)</w:t>
      </w:r>
    </w:p>
    <w:p w14:paraId="27C333FD" w14:textId="20B2C7EC" w:rsidR="005A40E3" w:rsidRPr="00625FE9" w:rsidRDefault="00662626" w:rsidP="00DF47DC">
      <w:pPr>
        <w:spacing w:line="240" w:lineRule="atLeast"/>
        <w:jc w:val="both"/>
        <w:rPr>
          <w:rFonts w:ascii="Noto Sans" w:hAnsi="Noto Sans" w:cs="Noto Sans"/>
          <w:sz w:val="20"/>
          <w:szCs w:val="20"/>
        </w:rPr>
      </w:pPr>
      <w:r w:rsidRPr="00625FE9">
        <w:rPr>
          <w:rFonts w:ascii="Noto Sans" w:hAnsi="Noto Sans" w:cs="Noto Sans"/>
          <w:color w:val="000000" w:themeColor="text1"/>
          <w:sz w:val="20"/>
          <w:szCs w:val="20"/>
        </w:rPr>
        <w:fldChar w:fldCharType="begin"/>
      </w:r>
      <w:r w:rsidRPr="00625FE9">
        <w:rPr>
          <w:rFonts w:ascii="Noto Sans" w:hAnsi="Noto Sans" w:cs="Noto Sans"/>
          <w:color w:val="000000" w:themeColor="text1"/>
          <w:sz w:val="20"/>
          <w:szCs w:val="20"/>
        </w:rPr>
        <w:instrText xml:space="preserve"> ADDIN </w:instrText>
      </w:r>
      <w:r w:rsidRPr="00625FE9">
        <w:rPr>
          <w:rFonts w:ascii="Noto Sans" w:hAnsi="Noto Sans" w:cs="Noto Sans"/>
          <w:color w:val="000000" w:themeColor="text1"/>
          <w:sz w:val="20"/>
          <w:szCs w:val="20"/>
        </w:rPr>
        <w:fldChar w:fldCharType="end"/>
      </w:r>
    </w:p>
    <w:sectPr w:rsidR="005A40E3" w:rsidRPr="00625FE9" w:rsidSect="00AC26E0">
      <w:headerReference w:type="default" r:id="rId13"/>
      <w:headerReference w:type="first" r:id="rId14"/>
      <w:pgSz w:w="11909" w:h="16834" w:code="9"/>
      <w:pgMar w:top="1152" w:right="864" w:bottom="1152" w:left="864" w:header="864" w:footer="864" w:gutter="0"/>
      <w:lnNumType w:countBy="1" w:restart="continuou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04CD91" w14:textId="77777777" w:rsidR="00CD22B5" w:rsidRDefault="00CD22B5" w:rsidP="00991C7E">
      <w:r>
        <w:separator/>
      </w:r>
    </w:p>
  </w:endnote>
  <w:endnote w:type="continuationSeparator" w:id="0">
    <w:p w14:paraId="5A5B74E1" w14:textId="77777777" w:rsidR="00CD22B5" w:rsidRDefault="00CD22B5" w:rsidP="00991C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Aptos Display">
    <w:altName w:val="Calibri"/>
    <w:charset w:val="00"/>
    <w:family w:val="swiss"/>
    <w:pitch w:val="variable"/>
    <w:sig w:usb0="20000287" w:usb1="00000003"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Noto Sans">
    <w:altName w:val="Segoe UI"/>
    <w:charset w:val="00"/>
    <w:family w:val="swiss"/>
    <w:pitch w:val="variable"/>
    <w:sig w:usb0="E00082FF" w:usb1="400078FF" w:usb2="00000021"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Meiryo">
    <w:altName w:val="Meiryo"/>
    <w:charset w:val="80"/>
    <w:family w:val="swiss"/>
    <w:pitch w:val="variable"/>
    <w:sig w:usb0="E00002FF" w:usb1="6AC7FFFF"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微软雅黑">
    <w:altName w:val="Microsoft YaHei"/>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583524" w14:textId="77777777" w:rsidR="00CD22B5" w:rsidRDefault="00CD22B5" w:rsidP="00991C7E">
      <w:r>
        <w:separator/>
      </w:r>
    </w:p>
  </w:footnote>
  <w:footnote w:type="continuationSeparator" w:id="0">
    <w:p w14:paraId="57BFF103" w14:textId="77777777" w:rsidR="00CD22B5" w:rsidRDefault="00CD22B5" w:rsidP="00991C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E878ED" w14:textId="3C4767AA" w:rsidR="00BB3CBE" w:rsidRPr="00DF25F3" w:rsidRDefault="0076693B" w:rsidP="006E3A68">
    <w:pPr>
      <w:pStyle w:val="afb"/>
      <w:spacing w:before="120" w:after="480"/>
      <w:rPr>
        <w:rFonts w:ascii="Noto Sans" w:eastAsia="等线" w:hAnsi="Noto Sans" w:cs="Noto Sans"/>
        <w:sz w:val="16"/>
        <w:szCs w:val="16"/>
        <w:lang w:eastAsia="zh-CN"/>
      </w:rPr>
    </w:pPr>
    <w:r w:rsidRPr="0076693B">
      <w:rPr>
        <w:rFonts w:ascii="Noto Sans" w:hAnsi="Noto Sans" w:cs="Noto Sans"/>
        <w:b/>
        <w:sz w:val="16"/>
        <w:szCs w:val="16"/>
      </w:rPr>
      <w:t>Battery Materials</w:t>
    </w:r>
    <w:r>
      <w:rPr>
        <w:rFonts w:ascii="Noto Sans" w:hAnsi="Noto Sans" w:cs="Noto Sans"/>
        <w:sz w:val="16"/>
        <w:szCs w:val="16"/>
      </w:rPr>
      <w:t xml:space="preserve"> </w:t>
    </w:r>
    <w:r w:rsidR="00BB3CBE">
      <w:rPr>
        <w:rFonts w:ascii="Noto Sans" w:hAnsi="Noto Sans" w:cs="Noto Sans"/>
        <w:sz w:val="16"/>
        <w:szCs w:val="16"/>
      </w:rPr>
      <w:t>202</w:t>
    </w:r>
    <w:r w:rsidR="00E34A26">
      <w:rPr>
        <w:rFonts w:ascii="Noto Sans" w:hAnsi="Noto Sans" w:cs="Noto Sans" w:hint="eastAsia"/>
        <w:sz w:val="16"/>
        <w:szCs w:val="16"/>
        <w:lang w:eastAsia="zh-CN"/>
      </w:rPr>
      <w:t>6</w:t>
    </w:r>
    <w:r w:rsidR="00BB3CBE">
      <w:rPr>
        <w:rFonts w:ascii="Noto Sans" w:hAnsi="Noto Sans" w:cs="Noto Sans"/>
        <w:sz w:val="16"/>
        <w:szCs w:val="16"/>
      </w:rPr>
      <w:t>;</w:t>
    </w:r>
    <w:r w:rsidR="007568D4">
      <w:rPr>
        <w:rFonts w:ascii="Noto Sans" w:hAnsi="Noto Sans" w:cs="Noto Sans"/>
        <w:sz w:val="16"/>
        <w:szCs w:val="16"/>
        <w:lang w:eastAsia="zh-CN"/>
      </w:rPr>
      <w:t>0</w:t>
    </w:r>
    <w:r w:rsidR="00BB3CBE">
      <w:rPr>
        <w:rFonts w:ascii="Noto Sans" w:hAnsi="Noto Sans" w:cs="Noto Sans" w:hint="eastAsia"/>
        <w:sz w:val="16"/>
        <w:szCs w:val="16"/>
      </w:rPr>
      <w:t>(</w:t>
    </w:r>
    <w:r w:rsidR="007568D4">
      <w:rPr>
        <w:rFonts w:ascii="Noto Sans" w:hAnsi="Noto Sans" w:cs="Noto Sans"/>
        <w:sz w:val="16"/>
        <w:szCs w:val="16"/>
        <w:lang w:eastAsia="zh-CN"/>
      </w:rPr>
      <w:t>0</w:t>
    </w:r>
    <w:r w:rsidR="00BB3CBE">
      <w:rPr>
        <w:rFonts w:ascii="Noto Sans" w:hAnsi="Noto Sans" w:cs="Noto Sans"/>
        <w:sz w:val="16"/>
        <w:szCs w:val="16"/>
      </w:rPr>
      <w:t>):00</w:t>
    </w:r>
    <w:r w:rsidR="00BB3CBE">
      <w:rPr>
        <w:rFonts w:ascii="Noto Sans" w:eastAsia="等线" w:hAnsi="Noto Sans" w:cs="Noto Sans" w:hint="eastAsia"/>
        <w:sz w:val="16"/>
        <w:szCs w:val="16"/>
        <w:lang w:eastAsia="zh-CN"/>
      </w:rPr>
      <w:t>0</w:t>
    </w:r>
    <w:r w:rsidR="007568D4">
      <w:rPr>
        <w:rFonts w:ascii="Noto Sans" w:eastAsia="等线" w:hAnsi="Noto Sans" w:cs="Noto Sans"/>
        <w:sz w:val="16"/>
        <w:szCs w:val="16"/>
        <w:lang w:eastAsia="zh-CN"/>
      </w:rPr>
      <w:t>0</w:t>
    </w:r>
    <w:r w:rsidR="00BB3CBE" w:rsidRPr="00A3084A">
      <w:rPr>
        <w:rFonts w:ascii="Noto Sans" w:hAnsi="Noto Sans" w:cs="Noto Sans"/>
        <w:sz w:val="16"/>
        <w:szCs w:val="16"/>
      </w:rPr>
      <w:ptab w:relativeTo="margin" w:alignment="center" w:leader="none"/>
    </w:r>
    <w:r w:rsidR="00BB3CBE" w:rsidRPr="00A3084A">
      <w:rPr>
        <w:rFonts w:ascii="Noto Sans" w:hAnsi="Noto Sans" w:cs="Noto Sans"/>
        <w:sz w:val="16"/>
        <w:szCs w:val="16"/>
      </w:rPr>
      <w:ptab w:relativeTo="margin" w:alignment="right" w:leader="none"/>
    </w:r>
    <w:r w:rsidR="00BB3CBE" w:rsidRPr="00A3084A">
      <w:rPr>
        <w:rFonts w:ascii="Noto Sans" w:hAnsi="Noto Sans" w:cs="Noto Sans"/>
        <w:sz w:val="16"/>
        <w:szCs w:val="16"/>
      </w:rPr>
      <w:t xml:space="preserve">Page </w:t>
    </w:r>
    <w:r w:rsidR="00BB3CBE" w:rsidRPr="00A3084A">
      <w:rPr>
        <w:rFonts w:ascii="Noto Sans" w:hAnsi="Noto Sans" w:cs="Noto Sans"/>
        <w:b/>
        <w:sz w:val="16"/>
        <w:szCs w:val="16"/>
      </w:rPr>
      <w:fldChar w:fldCharType="begin"/>
    </w:r>
    <w:r w:rsidR="00BB3CBE" w:rsidRPr="00A3084A">
      <w:rPr>
        <w:rFonts w:ascii="Noto Sans" w:hAnsi="Noto Sans" w:cs="Noto Sans"/>
        <w:b/>
        <w:sz w:val="16"/>
        <w:szCs w:val="16"/>
      </w:rPr>
      <w:instrText xml:space="preserve"> PAGE  \* Arabic  \* MERGEFORMAT </w:instrText>
    </w:r>
    <w:r w:rsidR="00BB3CBE" w:rsidRPr="00A3084A">
      <w:rPr>
        <w:rFonts w:ascii="Noto Sans" w:hAnsi="Noto Sans" w:cs="Noto Sans"/>
        <w:b/>
        <w:sz w:val="16"/>
        <w:szCs w:val="16"/>
      </w:rPr>
      <w:fldChar w:fldCharType="separate"/>
    </w:r>
    <w:r w:rsidR="00BB3CBE">
      <w:rPr>
        <w:rFonts w:ascii="Noto Sans" w:hAnsi="Noto Sans" w:cs="Noto Sans"/>
        <w:b/>
        <w:sz w:val="16"/>
        <w:szCs w:val="16"/>
      </w:rPr>
      <w:t>2</w:t>
    </w:r>
    <w:r w:rsidR="00BB3CBE" w:rsidRPr="00A3084A">
      <w:rPr>
        <w:rFonts w:ascii="Noto Sans" w:hAnsi="Noto Sans" w:cs="Noto Sans"/>
        <w:b/>
        <w:sz w:val="16"/>
        <w:szCs w:val="16"/>
      </w:rPr>
      <w:fldChar w:fldCharType="end"/>
    </w:r>
    <w:r w:rsidR="00BB3CBE" w:rsidRPr="00A3084A">
      <w:rPr>
        <w:rFonts w:ascii="Noto Sans" w:hAnsi="Noto Sans" w:cs="Noto Sans"/>
        <w:sz w:val="16"/>
        <w:szCs w:val="16"/>
      </w:rPr>
      <w:t xml:space="preserve"> of </w:t>
    </w:r>
    <w:r w:rsidR="00BB3CBE" w:rsidRPr="00A3084A">
      <w:rPr>
        <w:rFonts w:ascii="Noto Sans" w:hAnsi="Noto Sans" w:cs="Noto Sans"/>
        <w:b/>
        <w:sz w:val="16"/>
        <w:szCs w:val="16"/>
      </w:rPr>
      <w:fldChar w:fldCharType="begin"/>
    </w:r>
    <w:r w:rsidR="00BB3CBE" w:rsidRPr="00A3084A">
      <w:rPr>
        <w:rFonts w:ascii="Noto Sans" w:hAnsi="Noto Sans" w:cs="Noto Sans"/>
        <w:b/>
        <w:sz w:val="16"/>
        <w:szCs w:val="16"/>
      </w:rPr>
      <w:instrText xml:space="preserve"> NUMPAGES  \* Arabic  \* MERGEFORMAT </w:instrText>
    </w:r>
    <w:r w:rsidR="00BB3CBE" w:rsidRPr="00A3084A">
      <w:rPr>
        <w:rFonts w:ascii="Noto Sans" w:hAnsi="Noto Sans" w:cs="Noto Sans"/>
        <w:b/>
        <w:sz w:val="16"/>
        <w:szCs w:val="16"/>
      </w:rPr>
      <w:fldChar w:fldCharType="separate"/>
    </w:r>
    <w:r w:rsidR="00BB3CBE">
      <w:rPr>
        <w:rFonts w:ascii="Noto Sans" w:hAnsi="Noto Sans" w:cs="Noto Sans"/>
        <w:b/>
        <w:sz w:val="16"/>
        <w:szCs w:val="16"/>
      </w:rPr>
      <w:t>44</w:t>
    </w:r>
    <w:r w:rsidR="00BB3CBE" w:rsidRPr="00A3084A">
      <w:rPr>
        <w:rFonts w:ascii="Noto Sans" w:hAnsi="Noto Sans" w:cs="Noto Sans"/>
        <w:b/>
        <w:sz w:val="16"/>
        <w:szCs w:val="16"/>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7227"/>
      <w:gridCol w:w="2954"/>
    </w:tblGrid>
    <w:tr w:rsidR="00BB3CBE" w:rsidRPr="00FA610B" w14:paraId="5A5B87C8" w14:textId="77777777" w:rsidTr="003F08CD">
      <w:tc>
        <w:tcPr>
          <w:tcW w:w="7227" w:type="dxa"/>
          <w:vAlign w:val="bottom"/>
        </w:tcPr>
        <w:p w14:paraId="31549055" w14:textId="59C5ABA7" w:rsidR="00BB3CBE" w:rsidRPr="002E7BEA" w:rsidRDefault="0076693B" w:rsidP="00DF25F3">
          <w:pPr>
            <w:pStyle w:val="afb"/>
            <w:spacing w:before="120"/>
            <w:rPr>
              <w:rFonts w:ascii="Noto Sans" w:eastAsia="等线" w:hAnsi="Noto Sans" w:cs="Noto Sans"/>
              <w:lang w:eastAsia="zh-CN"/>
            </w:rPr>
          </w:pPr>
          <w:r w:rsidRPr="0076693B">
            <w:rPr>
              <w:rStyle w:val="aff0"/>
              <w:rFonts w:ascii="Noto Sans" w:hAnsi="Noto Sans" w:cs="Noto Sans"/>
              <w:sz w:val="20"/>
              <w:szCs w:val="20"/>
            </w:rPr>
            <w:t>Battery Materials</w:t>
          </w:r>
          <w:r w:rsidR="00BB3CBE" w:rsidRPr="00BB339D">
            <w:rPr>
              <w:rStyle w:val="aff0"/>
              <w:rFonts w:ascii="Noto Sans" w:hAnsi="Noto Sans" w:cs="Noto Sans" w:hint="eastAsia"/>
            </w:rPr>
            <w:br/>
          </w:r>
          <w:r w:rsidR="0085563C" w:rsidRPr="006C4B2B">
            <w:rPr>
              <w:rFonts w:ascii="Noto Sans" w:hAnsi="Noto Sans" w:cs="Noto Sans"/>
              <w:sz w:val="16"/>
              <w:szCs w:val="16"/>
              <w:lang w:eastAsia="zh-CN"/>
            </w:rPr>
            <w:t>https://doi.org/10.47248/</w:t>
          </w:r>
          <w:r>
            <w:rPr>
              <w:rFonts w:ascii="Noto Sans" w:hAnsi="Noto Sans" w:cs="Noto Sans" w:hint="eastAsia"/>
              <w:sz w:val="16"/>
              <w:szCs w:val="16"/>
              <w:lang w:eastAsia="zh-CN"/>
            </w:rPr>
            <w:t>bm</w:t>
          </w:r>
          <w:r w:rsidR="0085563C" w:rsidRPr="006C4B2B">
            <w:rPr>
              <w:rFonts w:ascii="Noto Sans" w:hAnsi="Noto Sans" w:cs="Noto Sans"/>
              <w:sz w:val="16"/>
              <w:szCs w:val="16"/>
              <w:lang w:eastAsia="zh-CN"/>
            </w:rPr>
            <w:t>2</w:t>
          </w:r>
          <w:r w:rsidR="00E34A26">
            <w:rPr>
              <w:rFonts w:ascii="Noto Sans" w:hAnsi="Noto Sans" w:cs="Noto Sans" w:hint="eastAsia"/>
              <w:sz w:val="16"/>
              <w:szCs w:val="16"/>
              <w:lang w:eastAsia="zh-CN"/>
            </w:rPr>
            <w:t>6</w:t>
          </w:r>
          <w:r w:rsidR="0085563C" w:rsidRPr="006C4B2B">
            <w:rPr>
              <w:rFonts w:ascii="Noto Sans" w:hAnsi="Noto Sans" w:cs="Noto Sans"/>
              <w:sz w:val="16"/>
              <w:szCs w:val="16"/>
              <w:lang w:eastAsia="zh-CN"/>
            </w:rPr>
            <w:t>0</w:t>
          </w:r>
          <w:r w:rsidR="007568D4">
            <w:rPr>
              <w:rFonts w:ascii="Noto Sans" w:hAnsi="Noto Sans" w:cs="Noto Sans"/>
              <w:sz w:val="16"/>
              <w:szCs w:val="16"/>
              <w:lang w:eastAsia="zh-CN"/>
            </w:rPr>
            <w:t>0</w:t>
          </w:r>
          <w:r w:rsidR="0085563C" w:rsidRPr="006C4B2B">
            <w:rPr>
              <w:rFonts w:ascii="Noto Sans" w:hAnsi="Noto Sans" w:cs="Noto Sans"/>
              <w:sz w:val="16"/>
              <w:szCs w:val="16"/>
              <w:lang w:eastAsia="zh-CN"/>
            </w:rPr>
            <w:t>0000</w:t>
          </w:r>
          <w:r w:rsidR="0085563C" w:rsidRPr="006C4B2B">
            <w:rPr>
              <w:rFonts w:ascii="Noto Sans" w:hAnsi="Noto Sans" w:cs="Noto Sans" w:hint="eastAsia"/>
              <w:sz w:val="16"/>
              <w:szCs w:val="16"/>
              <w:lang w:eastAsia="zh-CN"/>
            </w:rPr>
            <w:t>0</w:t>
          </w:r>
          <w:r w:rsidR="0085563C" w:rsidRPr="006C4B2B">
            <w:rPr>
              <w:rFonts w:ascii="Noto Sans" w:hAnsi="Noto Sans" w:cs="Noto Sans"/>
              <w:sz w:val="16"/>
              <w:szCs w:val="16"/>
              <w:lang w:eastAsia="zh-CN"/>
            </w:rPr>
            <w:t>0</w:t>
          </w:r>
          <w:r w:rsidR="00095B6E">
            <w:rPr>
              <w:rStyle w:val="aff0"/>
              <w:rFonts w:ascii="Noto Sans" w:hAnsi="Noto Sans" w:cs="Noto Sans" w:hint="eastAsia"/>
              <w:i w:val="0"/>
              <w:iCs w:val="0"/>
              <w:sz w:val="16"/>
              <w:szCs w:val="16"/>
              <w:lang w:eastAsia="zh-CN"/>
            </w:rPr>
            <w:t xml:space="preserve"> </w:t>
          </w:r>
        </w:p>
      </w:tc>
      <w:tc>
        <w:tcPr>
          <w:tcW w:w="2954" w:type="dxa"/>
          <w:vAlign w:val="bottom"/>
        </w:tcPr>
        <w:p w14:paraId="1431ECF1" w14:textId="77777777" w:rsidR="00BB3CBE" w:rsidRPr="00FA610B" w:rsidRDefault="00BB3CBE" w:rsidP="00DF25F3">
          <w:pPr>
            <w:pStyle w:val="afb"/>
            <w:jc w:val="right"/>
            <w:rPr>
              <w:sz w:val="36"/>
              <w:szCs w:val="36"/>
            </w:rPr>
          </w:pPr>
          <w:r>
            <w:rPr>
              <w:noProof/>
            </w:rPr>
            <w:drawing>
              <wp:inline distT="0" distB="0" distL="0" distR="0" wp14:anchorId="0474E046" wp14:editId="12CC7E07">
                <wp:extent cx="1080000" cy="394356"/>
                <wp:effectExtent l="0" t="0" r="6350" b="5715"/>
                <wp:docPr id="2018704210" name="Picture 1362570677" descr="A 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blue text on a black background&#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0000" cy="394356"/>
                        </a:xfrm>
                        <a:prstGeom prst="rect">
                          <a:avLst/>
                        </a:prstGeom>
                        <a:noFill/>
                        <a:ln>
                          <a:noFill/>
                        </a:ln>
                      </pic:spPr>
                    </pic:pic>
                  </a:graphicData>
                </a:graphic>
              </wp:inline>
            </w:drawing>
          </w:r>
        </w:p>
      </w:tc>
    </w:tr>
  </w:tbl>
  <w:p w14:paraId="6BEB2D42" w14:textId="77777777" w:rsidR="00BB3CBE" w:rsidRPr="00694DA5" w:rsidRDefault="00BB3CBE" w:rsidP="00694DA5">
    <w:pPr>
      <w:pStyle w:val="afb"/>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7318C"/>
    <w:multiLevelType w:val="hybridMultilevel"/>
    <w:tmpl w:val="2C227B06"/>
    <w:lvl w:ilvl="0" w:tplc="EF02BC44">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BE3DBB"/>
    <w:multiLevelType w:val="hybridMultilevel"/>
    <w:tmpl w:val="BA361AAA"/>
    <w:lvl w:ilvl="0" w:tplc="15B874F8">
      <w:start w:val="9"/>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763602"/>
    <w:multiLevelType w:val="hybridMultilevel"/>
    <w:tmpl w:val="0E1A6848"/>
    <w:lvl w:ilvl="0" w:tplc="52D40B5C">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2D2823"/>
    <w:multiLevelType w:val="hybridMultilevel"/>
    <w:tmpl w:val="C7FA597C"/>
    <w:lvl w:ilvl="0" w:tplc="F410CB9C">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E783143"/>
    <w:multiLevelType w:val="hybridMultilevel"/>
    <w:tmpl w:val="16F4DD20"/>
    <w:lvl w:ilvl="0" w:tplc="55F659D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FD743A"/>
    <w:multiLevelType w:val="hybridMultilevel"/>
    <w:tmpl w:val="DF1E45E4"/>
    <w:lvl w:ilvl="0" w:tplc="F46461A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5114D63"/>
    <w:multiLevelType w:val="hybridMultilevel"/>
    <w:tmpl w:val="1A9AD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33375A3"/>
    <w:multiLevelType w:val="hybridMultilevel"/>
    <w:tmpl w:val="731EC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80A1069"/>
    <w:multiLevelType w:val="hybridMultilevel"/>
    <w:tmpl w:val="15D4B94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6A8C53AA"/>
    <w:multiLevelType w:val="hybridMultilevel"/>
    <w:tmpl w:val="19A4EF24"/>
    <w:lvl w:ilvl="0" w:tplc="80F474D2">
      <w:start w:val="1"/>
      <w:numFmt w:val="decimal"/>
      <w:lvlText w:val="%1."/>
      <w:lvlJc w:val="left"/>
      <w:pPr>
        <w:ind w:left="3195" w:hanging="360"/>
      </w:pPr>
    </w:lvl>
    <w:lvl w:ilvl="1" w:tplc="04090019">
      <w:start w:val="1"/>
      <w:numFmt w:val="lowerLetter"/>
      <w:lvlText w:val="%2."/>
      <w:lvlJc w:val="left"/>
      <w:pPr>
        <w:ind w:left="3915" w:hanging="360"/>
      </w:pPr>
    </w:lvl>
    <w:lvl w:ilvl="2" w:tplc="0409001B">
      <w:start w:val="1"/>
      <w:numFmt w:val="lowerRoman"/>
      <w:lvlText w:val="%3."/>
      <w:lvlJc w:val="right"/>
      <w:pPr>
        <w:ind w:left="4635" w:hanging="180"/>
      </w:pPr>
    </w:lvl>
    <w:lvl w:ilvl="3" w:tplc="0409000F">
      <w:start w:val="1"/>
      <w:numFmt w:val="decimal"/>
      <w:lvlText w:val="%4."/>
      <w:lvlJc w:val="left"/>
      <w:pPr>
        <w:ind w:left="5355" w:hanging="360"/>
      </w:pPr>
    </w:lvl>
    <w:lvl w:ilvl="4" w:tplc="04090019">
      <w:start w:val="1"/>
      <w:numFmt w:val="lowerLetter"/>
      <w:lvlText w:val="%5."/>
      <w:lvlJc w:val="left"/>
      <w:pPr>
        <w:ind w:left="6075" w:hanging="360"/>
      </w:pPr>
    </w:lvl>
    <w:lvl w:ilvl="5" w:tplc="0409001B">
      <w:start w:val="1"/>
      <w:numFmt w:val="lowerRoman"/>
      <w:lvlText w:val="%6."/>
      <w:lvlJc w:val="right"/>
      <w:pPr>
        <w:ind w:left="6795" w:hanging="180"/>
      </w:pPr>
    </w:lvl>
    <w:lvl w:ilvl="6" w:tplc="0409000F">
      <w:start w:val="1"/>
      <w:numFmt w:val="decimal"/>
      <w:lvlText w:val="%7."/>
      <w:lvlJc w:val="left"/>
      <w:pPr>
        <w:ind w:left="7515" w:hanging="360"/>
      </w:pPr>
    </w:lvl>
    <w:lvl w:ilvl="7" w:tplc="04090019">
      <w:start w:val="1"/>
      <w:numFmt w:val="lowerLetter"/>
      <w:lvlText w:val="%8."/>
      <w:lvlJc w:val="left"/>
      <w:pPr>
        <w:ind w:left="8235" w:hanging="360"/>
      </w:pPr>
    </w:lvl>
    <w:lvl w:ilvl="8" w:tplc="0409001B">
      <w:start w:val="1"/>
      <w:numFmt w:val="lowerRoman"/>
      <w:lvlText w:val="%9."/>
      <w:lvlJc w:val="right"/>
      <w:pPr>
        <w:ind w:left="8955" w:hanging="180"/>
      </w:pPr>
    </w:lvl>
  </w:abstractNum>
  <w:abstractNum w:abstractNumId="10" w15:restartNumberingAfterBreak="0">
    <w:nsid w:val="6E30078E"/>
    <w:multiLevelType w:val="hybridMultilevel"/>
    <w:tmpl w:val="8D462878"/>
    <w:lvl w:ilvl="0" w:tplc="7B5A9004">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3194978"/>
    <w:multiLevelType w:val="hybridMultilevel"/>
    <w:tmpl w:val="98823D38"/>
    <w:lvl w:ilvl="0" w:tplc="0B8E99AE">
      <w:start w:val="1"/>
      <w:numFmt w:val="decimal"/>
      <w:lvlText w:val="%1."/>
      <w:lvlJc w:val="left"/>
      <w:pPr>
        <w:ind w:left="1020" w:hanging="360"/>
      </w:pPr>
    </w:lvl>
    <w:lvl w:ilvl="1" w:tplc="4008FEFE">
      <w:start w:val="1"/>
      <w:numFmt w:val="decimal"/>
      <w:lvlText w:val="%2."/>
      <w:lvlJc w:val="left"/>
      <w:pPr>
        <w:ind w:left="1020" w:hanging="360"/>
      </w:pPr>
    </w:lvl>
    <w:lvl w:ilvl="2" w:tplc="205E1A9A">
      <w:start w:val="1"/>
      <w:numFmt w:val="decimal"/>
      <w:lvlText w:val="%3."/>
      <w:lvlJc w:val="left"/>
      <w:pPr>
        <w:ind w:left="1020" w:hanging="360"/>
      </w:pPr>
    </w:lvl>
    <w:lvl w:ilvl="3" w:tplc="F8BCD3F4">
      <w:start w:val="1"/>
      <w:numFmt w:val="decimal"/>
      <w:lvlText w:val="%4."/>
      <w:lvlJc w:val="left"/>
      <w:pPr>
        <w:ind w:left="1020" w:hanging="360"/>
      </w:pPr>
    </w:lvl>
    <w:lvl w:ilvl="4" w:tplc="B5FAB342">
      <w:start w:val="1"/>
      <w:numFmt w:val="decimal"/>
      <w:lvlText w:val="%5."/>
      <w:lvlJc w:val="left"/>
      <w:pPr>
        <w:ind w:left="1020" w:hanging="360"/>
      </w:pPr>
    </w:lvl>
    <w:lvl w:ilvl="5" w:tplc="6DD284FE">
      <w:start w:val="1"/>
      <w:numFmt w:val="decimal"/>
      <w:lvlText w:val="%6."/>
      <w:lvlJc w:val="left"/>
      <w:pPr>
        <w:ind w:left="1020" w:hanging="360"/>
      </w:pPr>
    </w:lvl>
    <w:lvl w:ilvl="6" w:tplc="8902A766">
      <w:start w:val="1"/>
      <w:numFmt w:val="decimal"/>
      <w:lvlText w:val="%7."/>
      <w:lvlJc w:val="left"/>
      <w:pPr>
        <w:ind w:left="1020" w:hanging="360"/>
      </w:pPr>
    </w:lvl>
    <w:lvl w:ilvl="7" w:tplc="8F6C9A3C">
      <w:start w:val="1"/>
      <w:numFmt w:val="decimal"/>
      <w:lvlText w:val="%8."/>
      <w:lvlJc w:val="left"/>
      <w:pPr>
        <w:ind w:left="1020" w:hanging="360"/>
      </w:pPr>
    </w:lvl>
    <w:lvl w:ilvl="8" w:tplc="9B327C5E">
      <w:start w:val="1"/>
      <w:numFmt w:val="decimal"/>
      <w:lvlText w:val="%9."/>
      <w:lvlJc w:val="left"/>
      <w:pPr>
        <w:ind w:left="1020" w:hanging="360"/>
      </w:pPr>
    </w:lvl>
  </w:abstractNum>
  <w:abstractNum w:abstractNumId="12" w15:restartNumberingAfterBreak="0">
    <w:nsid w:val="78220F6E"/>
    <w:multiLevelType w:val="multilevel"/>
    <w:tmpl w:val="3DFC3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970184F"/>
    <w:multiLevelType w:val="hybridMultilevel"/>
    <w:tmpl w:val="9FF4E73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CD66143"/>
    <w:multiLevelType w:val="hybridMultilevel"/>
    <w:tmpl w:val="42D6715E"/>
    <w:lvl w:ilvl="0" w:tplc="48E034B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3454114">
    <w:abstractNumId w:val="8"/>
  </w:num>
  <w:num w:numId="2" w16cid:durableId="536548074">
    <w:abstractNumId w:val="1"/>
  </w:num>
  <w:num w:numId="3" w16cid:durableId="417554925">
    <w:abstractNumId w:val="6"/>
  </w:num>
  <w:num w:numId="4" w16cid:durableId="939726504">
    <w:abstractNumId w:val="14"/>
  </w:num>
  <w:num w:numId="5" w16cid:durableId="1568420575">
    <w:abstractNumId w:val="2"/>
  </w:num>
  <w:num w:numId="6" w16cid:durableId="504243397">
    <w:abstractNumId w:val="12"/>
  </w:num>
  <w:num w:numId="7" w16cid:durableId="1141309633">
    <w:abstractNumId w:val="3"/>
  </w:num>
  <w:num w:numId="8" w16cid:durableId="1817794228">
    <w:abstractNumId w:val="7"/>
  </w:num>
  <w:num w:numId="9" w16cid:durableId="572664945">
    <w:abstractNumId w:val="13"/>
  </w:num>
  <w:num w:numId="10" w16cid:durableId="2011172609">
    <w:abstractNumId w:val="0"/>
  </w:num>
  <w:num w:numId="11" w16cid:durableId="522982651">
    <w:abstractNumId w:val="4"/>
  </w:num>
  <w:num w:numId="12" w16cid:durableId="775323518">
    <w:abstractNumId w:val="5"/>
  </w:num>
  <w:num w:numId="13" w16cid:durableId="1571430421">
    <w:abstractNumId w:val="10"/>
  </w:num>
  <w:num w:numId="14" w16cid:durableId="818037420">
    <w:abstractNumId w:val="11"/>
  </w:num>
  <w:num w:numId="15" w16cid:durableId="18396918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removePersonalInformation/>
  <w:removeDateAndTime/>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7D2D"/>
    <w:rsid w:val="00005AD8"/>
    <w:rsid w:val="00007C46"/>
    <w:rsid w:val="00012F58"/>
    <w:rsid w:val="000132E6"/>
    <w:rsid w:val="000151CD"/>
    <w:rsid w:val="00020E76"/>
    <w:rsid w:val="00023951"/>
    <w:rsid w:val="00026D23"/>
    <w:rsid w:val="000421D9"/>
    <w:rsid w:val="00046276"/>
    <w:rsid w:val="0004715E"/>
    <w:rsid w:val="0005052E"/>
    <w:rsid w:val="00051356"/>
    <w:rsid w:val="000755BF"/>
    <w:rsid w:val="00077270"/>
    <w:rsid w:val="0008096A"/>
    <w:rsid w:val="00084207"/>
    <w:rsid w:val="00086F43"/>
    <w:rsid w:val="00092CB1"/>
    <w:rsid w:val="00094663"/>
    <w:rsid w:val="00095B6E"/>
    <w:rsid w:val="000A4176"/>
    <w:rsid w:val="000B5460"/>
    <w:rsid w:val="000B698A"/>
    <w:rsid w:val="000B70A3"/>
    <w:rsid w:val="000C1009"/>
    <w:rsid w:val="000C11A8"/>
    <w:rsid w:val="000C19E4"/>
    <w:rsid w:val="000C2B52"/>
    <w:rsid w:val="000C2D09"/>
    <w:rsid w:val="000C3C69"/>
    <w:rsid w:val="000D0E1A"/>
    <w:rsid w:val="000D2068"/>
    <w:rsid w:val="000D577B"/>
    <w:rsid w:val="000D71C2"/>
    <w:rsid w:val="000E52B1"/>
    <w:rsid w:val="000E5CAD"/>
    <w:rsid w:val="000E5E1F"/>
    <w:rsid w:val="000E6B44"/>
    <w:rsid w:val="001000C1"/>
    <w:rsid w:val="00102B8A"/>
    <w:rsid w:val="00104ED3"/>
    <w:rsid w:val="00111D30"/>
    <w:rsid w:val="00114A8E"/>
    <w:rsid w:val="00125362"/>
    <w:rsid w:val="00131DFF"/>
    <w:rsid w:val="0013495F"/>
    <w:rsid w:val="0013703A"/>
    <w:rsid w:val="001374BF"/>
    <w:rsid w:val="00150515"/>
    <w:rsid w:val="0015358A"/>
    <w:rsid w:val="0015793B"/>
    <w:rsid w:val="00161778"/>
    <w:rsid w:val="00162493"/>
    <w:rsid w:val="00162D7B"/>
    <w:rsid w:val="00170761"/>
    <w:rsid w:val="00171F33"/>
    <w:rsid w:val="0017451B"/>
    <w:rsid w:val="00176A41"/>
    <w:rsid w:val="00185550"/>
    <w:rsid w:val="00193555"/>
    <w:rsid w:val="0019368F"/>
    <w:rsid w:val="00195F02"/>
    <w:rsid w:val="001A0611"/>
    <w:rsid w:val="001A1AB4"/>
    <w:rsid w:val="001A1DF2"/>
    <w:rsid w:val="001A2C07"/>
    <w:rsid w:val="001A6765"/>
    <w:rsid w:val="001B0CBC"/>
    <w:rsid w:val="001B3815"/>
    <w:rsid w:val="001B3AB9"/>
    <w:rsid w:val="001B4470"/>
    <w:rsid w:val="001B5E79"/>
    <w:rsid w:val="001B7F50"/>
    <w:rsid w:val="001C7402"/>
    <w:rsid w:val="001E14A9"/>
    <w:rsid w:val="001E2337"/>
    <w:rsid w:val="001E5CA2"/>
    <w:rsid w:val="001E7E92"/>
    <w:rsid w:val="001F3499"/>
    <w:rsid w:val="0020392D"/>
    <w:rsid w:val="00210A29"/>
    <w:rsid w:val="002116EE"/>
    <w:rsid w:val="00214CA9"/>
    <w:rsid w:val="002164FE"/>
    <w:rsid w:val="00216FAA"/>
    <w:rsid w:val="002223C4"/>
    <w:rsid w:val="00237CC8"/>
    <w:rsid w:val="002411B3"/>
    <w:rsid w:val="0025775F"/>
    <w:rsid w:val="00271794"/>
    <w:rsid w:val="002822D5"/>
    <w:rsid w:val="0028235E"/>
    <w:rsid w:val="00284107"/>
    <w:rsid w:val="00293CFC"/>
    <w:rsid w:val="00296EDB"/>
    <w:rsid w:val="002A42A2"/>
    <w:rsid w:val="002C43A9"/>
    <w:rsid w:val="002D1CE9"/>
    <w:rsid w:val="002D4092"/>
    <w:rsid w:val="002E6278"/>
    <w:rsid w:val="002F2BBE"/>
    <w:rsid w:val="002F5B3F"/>
    <w:rsid w:val="002F7570"/>
    <w:rsid w:val="003033B7"/>
    <w:rsid w:val="00304747"/>
    <w:rsid w:val="00324CE2"/>
    <w:rsid w:val="00325707"/>
    <w:rsid w:val="00334974"/>
    <w:rsid w:val="0033642A"/>
    <w:rsid w:val="00337C2C"/>
    <w:rsid w:val="0034244E"/>
    <w:rsid w:val="00354162"/>
    <w:rsid w:val="003549DD"/>
    <w:rsid w:val="00356D67"/>
    <w:rsid w:val="0036008F"/>
    <w:rsid w:val="00365C5D"/>
    <w:rsid w:val="0037434C"/>
    <w:rsid w:val="0038056C"/>
    <w:rsid w:val="003833BB"/>
    <w:rsid w:val="0038679B"/>
    <w:rsid w:val="00386961"/>
    <w:rsid w:val="00393A56"/>
    <w:rsid w:val="00395652"/>
    <w:rsid w:val="003A1090"/>
    <w:rsid w:val="003A3D61"/>
    <w:rsid w:val="003A7540"/>
    <w:rsid w:val="003B2ACD"/>
    <w:rsid w:val="003B31F6"/>
    <w:rsid w:val="003B32B5"/>
    <w:rsid w:val="003C3125"/>
    <w:rsid w:val="003C37DB"/>
    <w:rsid w:val="003C3ED9"/>
    <w:rsid w:val="003C3FE6"/>
    <w:rsid w:val="003D035F"/>
    <w:rsid w:val="003E1423"/>
    <w:rsid w:val="003E2958"/>
    <w:rsid w:val="003E7E28"/>
    <w:rsid w:val="003F08CD"/>
    <w:rsid w:val="003F42B8"/>
    <w:rsid w:val="00403705"/>
    <w:rsid w:val="00403BBE"/>
    <w:rsid w:val="00404AD9"/>
    <w:rsid w:val="00410755"/>
    <w:rsid w:val="004148F8"/>
    <w:rsid w:val="00417E07"/>
    <w:rsid w:val="0042123F"/>
    <w:rsid w:val="00424D63"/>
    <w:rsid w:val="00425B3D"/>
    <w:rsid w:val="004274A5"/>
    <w:rsid w:val="004301A5"/>
    <w:rsid w:val="00432676"/>
    <w:rsid w:val="00433B03"/>
    <w:rsid w:val="00434AE7"/>
    <w:rsid w:val="00435A17"/>
    <w:rsid w:val="00443085"/>
    <w:rsid w:val="004469FF"/>
    <w:rsid w:val="00455712"/>
    <w:rsid w:val="00457648"/>
    <w:rsid w:val="00472071"/>
    <w:rsid w:val="004829F6"/>
    <w:rsid w:val="00484AAB"/>
    <w:rsid w:val="0048578A"/>
    <w:rsid w:val="004877F1"/>
    <w:rsid w:val="00491722"/>
    <w:rsid w:val="004917F4"/>
    <w:rsid w:val="004B03E0"/>
    <w:rsid w:val="004B5691"/>
    <w:rsid w:val="004B6A0A"/>
    <w:rsid w:val="004B73AF"/>
    <w:rsid w:val="004C15E3"/>
    <w:rsid w:val="004C5540"/>
    <w:rsid w:val="004C7AF6"/>
    <w:rsid w:val="004D080E"/>
    <w:rsid w:val="004D0D3E"/>
    <w:rsid w:val="004D2BED"/>
    <w:rsid w:val="004D4160"/>
    <w:rsid w:val="004D5522"/>
    <w:rsid w:val="004E0F38"/>
    <w:rsid w:val="004E440E"/>
    <w:rsid w:val="004E52BC"/>
    <w:rsid w:val="004E71D2"/>
    <w:rsid w:val="004E7FD5"/>
    <w:rsid w:val="004F103E"/>
    <w:rsid w:val="00500ECD"/>
    <w:rsid w:val="00501A12"/>
    <w:rsid w:val="005037EA"/>
    <w:rsid w:val="00525D4E"/>
    <w:rsid w:val="00526955"/>
    <w:rsid w:val="00531BE1"/>
    <w:rsid w:val="005321D7"/>
    <w:rsid w:val="005324BF"/>
    <w:rsid w:val="00535D8B"/>
    <w:rsid w:val="00544232"/>
    <w:rsid w:val="0054445C"/>
    <w:rsid w:val="00547FD0"/>
    <w:rsid w:val="00551D4D"/>
    <w:rsid w:val="0055406F"/>
    <w:rsid w:val="005573AC"/>
    <w:rsid w:val="00564A8F"/>
    <w:rsid w:val="00566299"/>
    <w:rsid w:val="00570BA9"/>
    <w:rsid w:val="00582609"/>
    <w:rsid w:val="005830F0"/>
    <w:rsid w:val="0059668B"/>
    <w:rsid w:val="00596AF6"/>
    <w:rsid w:val="00597D42"/>
    <w:rsid w:val="005A1220"/>
    <w:rsid w:val="005A3214"/>
    <w:rsid w:val="005A40E3"/>
    <w:rsid w:val="005A7205"/>
    <w:rsid w:val="005B1EF3"/>
    <w:rsid w:val="005B24A3"/>
    <w:rsid w:val="005B3C2F"/>
    <w:rsid w:val="005B7D2D"/>
    <w:rsid w:val="005D575B"/>
    <w:rsid w:val="005E6E94"/>
    <w:rsid w:val="005F4AE1"/>
    <w:rsid w:val="005F7795"/>
    <w:rsid w:val="0060560C"/>
    <w:rsid w:val="00607AEC"/>
    <w:rsid w:val="00612852"/>
    <w:rsid w:val="00616B1E"/>
    <w:rsid w:val="006247B2"/>
    <w:rsid w:val="00625FE9"/>
    <w:rsid w:val="0064071E"/>
    <w:rsid w:val="0064283B"/>
    <w:rsid w:val="00650267"/>
    <w:rsid w:val="00654E13"/>
    <w:rsid w:val="006555D9"/>
    <w:rsid w:val="00662626"/>
    <w:rsid w:val="00671718"/>
    <w:rsid w:val="006751EC"/>
    <w:rsid w:val="00687045"/>
    <w:rsid w:val="00692BF4"/>
    <w:rsid w:val="00692D4A"/>
    <w:rsid w:val="00694DA5"/>
    <w:rsid w:val="0069591D"/>
    <w:rsid w:val="006A2EB9"/>
    <w:rsid w:val="006A615C"/>
    <w:rsid w:val="006A61B4"/>
    <w:rsid w:val="006A7455"/>
    <w:rsid w:val="006C4B2B"/>
    <w:rsid w:val="006D6365"/>
    <w:rsid w:val="006E3A68"/>
    <w:rsid w:val="006E4A80"/>
    <w:rsid w:val="006E4C39"/>
    <w:rsid w:val="006E7D97"/>
    <w:rsid w:val="006F1F23"/>
    <w:rsid w:val="006F69C2"/>
    <w:rsid w:val="00700321"/>
    <w:rsid w:val="007003DD"/>
    <w:rsid w:val="007006E7"/>
    <w:rsid w:val="007012A7"/>
    <w:rsid w:val="007126CF"/>
    <w:rsid w:val="00715FB2"/>
    <w:rsid w:val="007171C7"/>
    <w:rsid w:val="00727265"/>
    <w:rsid w:val="00734410"/>
    <w:rsid w:val="00735556"/>
    <w:rsid w:val="007357D9"/>
    <w:rsid w:val="0074044E"/>
    <w:rsid w:val="00742B05"/>
    <w:rsid w:val="00744CB7"/>
    <w:rsid w:val="0074569F"/>
    <w:rsid w:val="00751FD1"/>
    <w:rsid w:val="007568D4"/>
    <w:rsid w:val="0076693B"/>
    <w:rsid w:val="007768CE"/>
    <w:rsid w:val="0077699D"/>
    <w:rsid w:val="0078267F"/>
    <w:rsid w:val="00792189"/>
    <w:rsid w:val="00795BA5"/>
    <w:rsid w:val="007A0A95"/>
    <w:rsid w:val="007A5325"/>
    <w:rsid w:val="007B08DB"/>
    <w:rsid w:val="007B6A9B"/>
    <w:rsid w:val="007C1083"/>
    <w:rsid w:val="007C28CB"/>
    <w:rsid w:val="007C61CE"/>
    <w:rsid w:val="007E4594"/>
    <w:rsid w:val="007F127E"/>
    <w:rsid w:val="007F19F6"/>
    <w:rsid w:val="007F3D8E"/>
    <w:rsid w:val="007F440D"/>
    <w:rsid w:val="0080050A"/>
    <w:rsid w:val="00801AB8"/>
    <w:rsid w:val="00806333"/>
    <w:rsid w:val="00810A7E"/>
    <w:rsid w:val="00817C13"/>
    <w:rsid w:val="008228C4"/>
    <w:rsid w:val="00824FDA"/>
    <w:rsid w:val="00835627"/>
    <w:rsid w:val="00843458"/>
    <w:rsid w:val="00843A4B"/>
    <w:rsid w:val="00843F4B"/>
    <w:rsid w:val="00843F6A"/>
    <w:rsid w:val="00846398"/>
    <w:rsid w:val="0084783F"/>
    <w:rsid w:val="008531F5"/>
    <w:rsid w:val="0085563C"/>
    <w:rsid w:val="00863E13"/>
    <w:rsid w:val="00883804"/>
    <w:rsid w:val="00883CCB"/>
    <w:rsid w:val="008A06FA"/>
    <w:rsid w:val="008A09EB"/>
    <w:rsid w:val="008A7041"/>
    <w:rsid w:val="008B05D9"/>
    <w:rsid w:val="008B18AE"/>
    <w:rsid w:val="008B3AA4"/>
    <w:rsid w:val="008B61AB"/>
    <w:rsid w:val="008C3D00"/>
    <w:rsid w:val="008D6DC6"/>
    <w:rsid w:val="008E1601"/>
    <w:rsid w:val="008F2084"/>
    <w:rsid w:val="008F213E"/>
    <w:rsid w:val="00902112"/>
    <w:rsid w:val="00910358"/>
    <w:rsid w:val="0091418F"/>
    <w:rsid w:val="009301EA"/>
    <w:rsid w:val="00932DFE"/>
    <w:rsid w:val="0094576E"/>
    <w:rsid w:val="00947477"/>
    <w:rsid w:val="00947D9D"/>
    <w:rsid w:val="0095303B"/>
    <w:rsid w:val="00953665"/>
    <w:rsid w:val="00954A05"/>
    <w:rsid w:val="009565AF"/>
    <w:rsid w:val="00960EC3"/>
    <w:rsid w:val="009635D7"/>
    <w:rsid w:val="0096546C"/>
    <w:rsid w:val="00975574"/>
    <w:rsid w:val="00975600"/>
    <w:rsid w:val="009761C5"/>
    <w:rsid w:val="009801A4"/>
    <w:rsid w:val="009854A5"/>
    <w:rsid w:val="00990221"/>
    <w:rsid w:val="00990B96"/>
    <w:rsid w:val="00991C7E"/>
    <w:rsid w:val="009927C8"/>
    <w:rsid w:val="009A3C46"/>
    <w:rsid w:val="009A5DC0"/>
    <w:rsid w:val="009A7727"/>
    <w:rsid w:val="009B0FAB"/>
    <w:rsid w:val="009B3025"/>
    <w:rsid w:val="009B3500"/>
    <w:rsid w:val="009C254D"/>
    <w:rsid w:val="009D06DB"/>
    <w:rsid w:val="009D2463"/>
    <w:rsid w:val="009D538C"/>
    <w:rsid w:val="009E0D80"/>
    <w:rsid w:val="009E3E8C"/>
    <w:rsid w:val="009F2C9A"/>
    <w:rsid w:val="009F4070"/>
    <w:rsid w:val="009F4C66"/>
    <w:rsid w:val="009F78C2"/>
    <w:rsid w:val="009F7DE9"/>
    <w:rsid w:val="00A01F71"/>
    <w:rsid w:val="00A02450"/>
    <w:rsid w:val="00A063DD"/>
    <w:rsid w:val="00A143AB"/>
    <w:rsid w:val="00A16866"/>
    <w:rsid w:val="00A24494"/>
    <w:rsid w:val="00A27CA9"/>
    <w:rsid w:val="00A32A72"/>
    <w:rsid w:val="00A3320E"/>
    <w:rsid w:val="00A34F62"/>
    <w:rsid w:val="00A52CDA"/>
    <w:rsid w:val="00A5377B"/>
    <w:rsid w:val="00A54963"/>
    <w:rsid w:val="00A62B46"/>
    <w:rsid w:val="00A70E1F"/>
    <w:rsid w:val="00A770CE"/>
    <w:rsid w:val="00A828E0"/>
    <w:rsid w:val="00A90C1F"/>
    <w:rsid w:val="00A937BA"/>
    <w:rsid w:val="00AA15A8"/>
    <w:rsid w:val="00AA183E"/>
    <w:rsid w:val="00AA5539"/>
    <w:rsid w:val="00AA67DA"/>
    <w:rsid w:val="00AC1831"/>
    <w:rsid w:val="00AC203E"/>
    <w:rsid w:val="00AC26E0"/>
    <w:rsid w:val="00AC7D98"/>
    <w:rsid w:val="00AD1B8B"/>
    <w:rsid w:val="00AD35DE"/>
    <w:rsid w:val="00AE3A9F"/>
    <w:rsid w:val="00AE7BE7"/>
    <w:rsid w:val="00AF14FE"/>
    <w:rsid w:val="00AF16FF"/>
    <w:rsid w:val="00AF3184"/>
    <w:rsid w:val="00B007F9"/>
    <w:rsid w:val="00B0112B"/>
    <w:rsid w:val="00B049E2"/>
    <w:rsid w:val="00B0504F"/>
    <w:rsid w:val="00B05F18"/>
    <w:rsid w:val="00B062DA"/>
    <w:rsid w:val="00B07779"/>
    <w:rsid w:val="00B21227"/>
    <w:rsid w:val="00B230A6"/>
    <w:rsid w:val="00B2399E"/>
    <w:rsid w:val="00B246A1"/>
    <w:rsid w:val="00B24E12"/>
    <w:rsid w:val="00B330F5"/>
    <w:rsid w:val="00B419A2"/>
    <w:rsid w:val="00B44E1A"/>
    <w:rsid w:val="00B459FB"/>
    <w:rsid w:val="00B46D9F"/>
    <w:rsid w:val="00B524A8"/>
    <w:rsid w:val="00B57E17"/>
    <w:rsid w:val="00B65E70"/>
    <w:rsid w:val="00B70AB9"/>
    <w:rsid w:val="00B7310B"/>
    <w:rsid w:val="00B7562D"/>
    <w:rsid w:val="00B8099C"/>
    <w:rsid w:val="00B87C01"/>
    <w:rsid w:val="00B905A3"/>
    <w:rsid w:val="00B92FDE"/>
    <w:rsid w:val="00B93369"/>
    <w:rsid w:val="00B96F3D"/>
    <w:rsid w:val="00BA1EB5"/>
    <w:rsid w:val="00BA2F10"/>
    <w:rsid w:val="00BA5BD1"/>
    <w:rsid w:val="00BB339D"/>
    <w:rsid w:val="00BB391A"/>
    <w:rsid w:val="00BB3CBE"/>
    <w:rsid w:val="00BD00C3"/>
    <w:rsid w:val="00BE1C1A"/>
    <w:rsid w:val="00BE7A31"/>
    <w:rsid w:val="00BF0408"/>
    <w:rsid w:val="00BF10A4"/>
    <w:rsid w:val="00BF22F6"/>
    <w:rsid w:val="00BF69E5"/>
    <w:rsid w:val="00C070A6"/>
    <w:rsid w:val="00C10061"/>
    <w:rsid w:val="00C111B9"/>
    <w:rsid w:val="00C21B68"/>
    <w:rsid w:val="00C21F7A"/>
    <w:rsid w:val="00C25981"/>
    <w:rsid w:val="00C609B3"/>
    <w:rsid w:val="00C66919"/>
    <w:rsid w:val="00C66DD5"/>
    <w:rsid w:val="00C73F9E"/>
    <w:rsid w:val="00C813C1"/>
    <w:rsid w:val="00C87C58"/>
    <w:rsid w:val="00C96BD7"/>
    <w:rsid w:val="00CA5EC7"/>
    <w:rsid w:val="00CA7FF8"/>
    <w:rsid w:val="00CB4E90"/>
    <w:rsid w:val="00CC3E1E"/>
    <w:rsid w:val="00CD22B5"/>
    <w:rsid w:val="00CD690D"/>
    <w:rsid w:val="00CF1375"/>
    <w:rsid w:val="00CF34AD"/>
    <w:rsid w:val="00CF4FBF"/>
    <w:rsid w:val="00CF697E"/>
    <w:rsid w:val="00D05592"/>
    <w:rsid w:val="00D06096"/>
    <w:rsid w:val="00D062F5"/>
    <w:rsid w:val="00D07FB8"/>
    <w:rsid w:val="00D12BDA"/>
    <w:rsid w:val="00D133A9"/>
    <w:rsid w:val="00D179B3"/>
    <w:rsid w:val="00D22435"/>
    <w:rsid w:val="00D259D8"/>
    <w:rsid w:val="00D27B02"/>
    <w:rsid w:val="00D30413"/>
    <w:rsid w:val="00D453B7"/>
    <w:rsid w:val="00D45F8D"/>
    <w:rsid w:val="00D46B30"/>
    <w:rsid w:val="00D50D62"/>
    <w:rsid w:val="00D51D5A"/>
    <w:rsid w:val="00D629E8"/>
    <w:rsid w:val="00D646C5"/>
    <w:rsid w:val="00D653CF"/>
    <w:rsid w:val="00D75902"/>
    <w:rsid w:val="00D90B06"/>
    <w:rsid w:val="00D91542"/>
    <w:rsid w:val="00D93C6F"/>
    <w:rsid w:val="00D9435C"/>
    <w:rsid w:val="00D965A7"/>
    <w:rsid w:val="00DB48D9"/>
    <w:rsid w:val="00DC17E8"/>
    <w:rsid w:val="00DC4EF5"/>
    <w:rsid w:val="00DC7EA9"/>
    <w:rsid w:val="00DD1B17"/>
    <w:rsid w:val="00DD1CD2"/>
    <w:rsid w:val="00DD57C6"/>
    <w:rsid w:val="00DE58E0"/>
    <w:rsid w:val="00DF0128"/>
    <w:rsid w:val="00DF14BD"/>
    <w:rsid w:val="00DF21A5"/>
    <w:rsid w:val="00DF25F3"/>
    <w:rsid w:val="00DF47DC"/>
    <w:rsid w:val="00DF6D8D"/>
    <w:rsid w:val="00E04426"/>
    <w:rsid w:val="00E057EC"/>
    <w:rsid w:val="00E12370"/>
    <w:rsid w:val="00E14FA8"/>
    <w:rsid w:val="00E1570D"/>
    <w:rsid w:val="00E160A0"/>
    <w:rsid w:val="00E23F61"/>
    <w:rsid w:val="00E2777F"/>
    <w:rsid w:val="00E33691"/>
    <w:rsid w:val="00E3476A"/>
    <w:rsid w:val="00E34A26"/>
    <w:rsid w:val="00E36163"/>
    <w:rsid w:val="00E3752A"/>
    <w:rsid w:val="00E379D9"/>
    <w:rsid w:val="00E413E8"/>
    <w:rsid w:val="00E417B0"/>
    <w:rsid w:val="00E42C9F"/>
    <w:rsid w:val="00E47C1B"/>
    <w:rsid w:val="00E50400"/>
    <w:rsid w:val="00E52218"/>
    <w:rsid w:val="00E53C3B"/>
    <w:rsid w:val="00E553BA"/>
    <w:rsid w:val="00E70E9C"/>
    <w:rsid w:val="00E83E5D"/>
    <w:rsid w:val="00E86A3C"/>
    <w:rsid w:val="00E929F6"/>
    <w:rsid w:val="00E96B2B"/>
    <w:rsid w:val="00E96E49"/>
    <w:rsid w:val="00EB00B2"/>
    <w:rsid w:val="00EB3283"/>
    <w:rsid w:val="00EC54BA"/>
    <w:rsid w:val="00ED5515"/>
    <w:rsid w:val="00ED66A4"/>
    <w:rsid w:val="00EE64BB"/>
    <w:rsid w:val="00EE64C1"/>
    <w:rsid w:val="00EF1289"/>
    <w:rsid w:val="00EF2E93"/>
    <w:rsid w:val="00F016A7"/>
    <w:rsid w:val="00F10342"/>
    <w:rsid w:val="00F11BC0"/>
    <w:rsid w:val="00F14626"/>
    <w:rsid w:val="00F216E6"/>
    <w:rsid w:val="00F223FA"/>
    <w:rsid w:val="00F2254B"/>
    <w:rsid w:val="00F32D91"/>
    <w:rsid w:val="00F339CA"/>
    <w:rsid w:val="00F506A8"/>
    <w:rsid w:val="00F52CD9"/>
    <w:rsid w:val="00F5671B"/>
    <w:rsid w:val="00F5761F"/>
    <w:rsid w:val="00F63D1F"/>
    <w:rsid w:val="00F6446E"/>
    <w:rsid w:val="00F70326"/>
    <w:rsid w:val="00F73C81"/>
    <w:rsid w:val="00F74037"/>
    <w:rsid w:val="00F818F8"/>
    <w:rsid w:val="00F85B66"/>
    <w:rsid w:val="00F87CE5"/>
    <w:rsid w:val="00F91DDC"/>
    <w:rsid w:val="00F92E85"/>
    <w:rsid w:val="00F94A28"/>
    <w:rsid w:val="00FA2257"/>
    <w:rsid w:val="00FB348D"/>
    <w:rsid w:val="00FC42FB"/>
    <w:rsid w:val="00FC64C5"/>
    <w:rsid w:val="00FC6F9A"/>
    <w:rsid w:val="00FD1B67"/>
    <w:rsid w:val="00FF0BE2"/>
    <w:rsid w:val="00FF2838"/>
    <w:rsid w:val="00FF2CE3"/>
    <w:rsid w:val="00FF2DB9"/>
    <w:rsid w:val="00FF30BF"/>
    <w:rsid w:val="00FF38E9"/>
    <w:rsid w:val="00FF66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51348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B7D2D"/>
    <w:pPr>
      <w:spacing w:after="0" w:line="240" w:lineRule="auto"/>
    </w:pPr>
  </w:style>
  <w:style w:type="paragraph" w:styleId="1">
    <w:name w:val="heading 1"/>
    <w:basedOn w:val="a"/>
    <w:next w:val="a"/>
    <w:link w:val="10"/>
    <w:uiPriority w:val="9"/>
    <w:qFormat/>
    <w:rsid w:val="005B7D2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5B7D2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unhideWhenUsed/>
    <w:qFormat/>
    <w:rsid w:val="005B7D2D"/>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unhideWhenUsed/>
    <w:qFormat/>
    <w:rsid w:val="005B7D2D"/>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5B7D2D"/>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5B7D2D"/>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5B7D2D"/>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5B7D2D"/>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5B7D2D"/>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5B7D2D"/>
    <w:rPr>
      <w:rFonts w:asciiTheme="majorHAnsi" w:eastAsiaTheme="majorEastAsia" w:hAnsiTheme="majorHAnsi" w:cstheme="majorBidi"/>
      <w:color w:val="0F4761" w:themeColor="accent1" w:themeShade="BF"/>
      <w:sz w:val="40"/>
      <w:szCs w:val="40"/>
    </w:rPr>
  </w:style>
  <w:style w:type="character" w:customStyle="1" w:styleId="20">
    <w:name w:val="标题 2 字符"/>
    <w:basedOn w:val="a0"/>
    <w:link w:val="2"/>
    <w:uiPriority w:val="9"/>
    <w:semiHidden/>
    <w:rsid w:val="005B7D2D"/>
    <w:rPr>
      <w:rFonts w:asciiTheme="majorHAnsi" w:eastAsiaTheme="majorEastAsia" w:hAnsiTheme="majorHAnsi" w:cstheme="majorBidi"/>
      <w:color w:val="0F4761" w:themeColor="accent1" w:themeShade="BF"/>
      <w:sz w:val="32"/>
      <w:szCs w:val="32"/>
    </w:rPr>
  </w:style>
  <w:style w:type="character" w:customStyle="1" w:styleId="30">
    <w:name w:val="标题 3 字符"/>
    <w:basedOn w:val="a0"/>
    <w:link w:val="3"/>
    <w:uiPriority w:val="9"/>
    <w:rsid w:val="005B7D2D"/>
    <w:rPr>
      <w:rFonts w:eastAsiaTheme="majorEastAsia" w:cstheme="majorBidi"/>
      <w:color w:val="0F4761" w:themeColor="accent1" w:themeShade="BF"/>
      <w:sz w:val="28"/>
      <w:szCs w:val="28"/>
    </w:rPr>
  </w:style>
  <w:style w:type="character" w:customStyle="1" w:styleId="40">
    <w:name w:val="标题 4 字符"/>
    <w:basedOn w:val="a0"/>
    <w:link w:val="4"/>
    <w:uiPriority w:val="9"/>
    <w:rsid w:val="005B7D2D"/>
    <w:rPr>
      <w:rFonts w:eastAsiaTheme="majorEastAsia" w:cstheme="majorBidi"/>
      <w:i/>
      <w:iCs/>
      <w:color w:val="0F4761" w:themeColor="accent1" w:themeShade="BF"/>
    </w:rPr>
  </w:style>
  <w:style w:type="character" w:customStyle="1" w:styleId="50">
    <w:name w:val="标题 5 字符"/>
    <w:basedOn w:val="a0"/>
    <w:link w:val="5"/>
    <w:uiPriority w:val="9"/>
    <w:semiHidden/>
    <w:rsid w:val="005B7D2D"/>
    <w:rPr>
      <w:rFonts w:eastAsiaTheme="majorEastAsia" w:cstheme="majorBidi"/>
      <w:color w:val="0F4761" w:themeColor="accent1" w:themeShade="BF"/>
    </w:rPr>
  </w:style>
  <w:style w:type="character" w:customStyle="1" w:styleId="60">
    <w:name w:val="标题 6 字符"/>
    <w:basedOn w:val="a0"/>
    <w:link w:val="6"/>
    <w:uiPriority w:val="9"/>
    <w:semiHidden/>
    <w:rsid w:val="005B7D2D"/>
    <w:rPr>
      <w:rFonts w:eastAsiaTheme="majorEastAsia" w:cstheme="majorBidi"/>
      <w:i/>
      <w:iCs/>
      <w:color w:val="595959" w:themeColor="text1" w:themeTint="A6"/>
    </w:rPr>
  </w:style>
  <w:style w:type="character" w:customStyle="1" w:styleId="70">
    <w:name w:val="标题 7 字符"/>
    <w:basedOn w:val="a0"/>
    <w:link w:val="7"/>
    <w:uiPriority w:val="9"/>
    <w:semiHidden/>
    <w:rsid w:val="005B7D2D"/>
    <w:rPr>
      <w:rFonts w:eastAsiaTheme="majorEastAsia" w:cstheme="majorBidi"/>
      <w:color w:val="595959" w:themeColor="text1" w:themeTint="A6"/>
    </w:rPr>
  </w:style>
  <w:style w:type="character" w:customStyle="1" w:styleId="80">
    <w:name w:val="标题 8 字符"/>
    <w:basedOn w:val="a0"/>
    <w:link w:val="8"/>
    <w:uiPriority w:val="9"/>
    <w:semiHidden/>
    <w:rsid w:val="005B7D2D"/>
    <w:rPr>
      <w:rFonts w:eastAsiaTheme="majorEastAsia" w:cstheme="majorBidi"/>
      <w:i/>
      <w:iCs/>
      <w:color w:val="272727" w:themeColor="text1" w:themeTint="D8"/>
    </w:rPr>
  </w:style>
  <w:style w:type="character" w:customStyle="1" w:styleId="90">
    <w:name w:val="标题 9 字符"/>
    <w:basedOn w:val="a0"/>
    <w:link w:val="9"/>
    <w:uiPriority w:val="9"/>
    <w:semiHidden/>
    <w:rsid w:val="005B7D2D"/>
    <w:rPr>
      <w:rFonts w:eastAsiaTheme="majorEastAsia" w:cstheme="majorBidi"/>
      <w:color w:val="272727" w:themeColor="text1" w:themeTint="D8"/>
    </w:rPr>
  </w:style>
  <w:style w:type="paragraph" w:styleId="a3">
    <w:name w:val="Title"/>
    <w:basedOn w:val="a"/>
    <w:next w:val="a"/>
    <w:link w:val="a4"/>
    <w:uiPriority w:val="10"/>
    <w:qFormat/>
    <w:rsid w:val="005B7D2D"/>
    <w:pPr>
      <w:spacing w:after="80"/>
      <w:contextualSpacing/>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5B7D2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B7D2D"/>
    <w:pPr>
      <w:numPr>
        <w:ilvl w:val="1"/>
      </w:numPr>
    </w:pPr>
    <w:rPr>
      <w:rFonts w:eastAsiaTheme="majorEastAsia" w:cstheme="majorBidi"/>
      <w:color w:val="595959" w:themeColor="text1" w:themeTint="A6"/>
      <w:spacing w:val="15"/>
      <w:sz w:val="28"/>
      <w:szCs w:val="28"/>
    </w:rPr>
  </w:style>
  <w:style w:type="character" w:customStyle="1" w:styleId="a6">
    <w:name w:val="副标题 字符"/>
    <w:basedOn w:val="a0"/>
    <w:link w:val="a5"/>
    <w:uiPriority w:val="11"/>
    <w:rsid w:val="005B7D2D"/>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5B7D2D"/>
    <w:pPr>
      <w:spacing w:before="160"/>
      <w:jc w:val="center"/>
    </w:pPr>
    <w:rPr>
      <w:i/>
      <w:iCs/>
      <w:color w:val="404040" w:themeColor="text1" w:themeTint="BF"/>
    </w:rPr>
  </w:style>
  <w:style w:type="character" w:customStyle="1" w:styleId="a8">
    <w:name w:val="引用 字符"/>
    <w:basedOn w:val="a0"/>
    <w:link w:val="a7"/>
    <w:uiPriority w:val="29"/>
    <w:rsid w:val="005B7D2D"/>
    <w:rPr>
      <w:i/>
      <w:iCs/>
      <w:color w:val="404040" w:themeColor="text1" w:themeTint="BF"/>
    </w:rPr>
  </w:style>
  <w:style w:type="paragraph" w:styleId="a9">
    <w:name w:val="List Paragraph"/>
    <w:basedOn w:val="a"/>
    <w:uiPriority w:val="34"/>
    <w:qFormat/>
    <w:rsid w:val="005B7D2D"/>
    <w:pPr>
      <w:ind w:left="720"/>
      <w:contextualSpacing/>
    </w:pPr>
  </w:style>
  <w:style w:type="character" w:styleId="aa">
    <w:name w:val="Intense Emphasis"/>
    <w:basedOn w:val="a0"/>
    <w:uiPriority w:val="21"/>
    <w:qFormat/>
    <w:rsid w:val="005B7D2D"/>
    <w:rPr>
      <w:i/>
      <w:iCs/>
      <w:color w:val="0F4761" w:themeColor="accent1" w:themeShade="BF"/>
    </w:rPr>
  </w:style>
  <w:style w:type="paragraph" w:styleId="ab">
    <w:name w:val="Intense Quote"/>
    <w:basedOn w:val="a"/>
    <w:next w:val="a"/>
    <w:link w:val="ac"/>
    <w:uiPriority w:val="30"/>
    <w:qFormat/>
    <w:rsid w:val="005B7D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5B7D2D"/>
    <w:rPr>
      <w:i/>
      <w:iCs/>
      <w:color w:val="0F4761" w:themeColor="accent1" w:themeShade="BF"/>
    </w:rPr>
  </w:style>
  <w:style w:type="character" w:styleId="ad">
    <w:name w:val="Intense Reference"/>
    <w:basedOn w:val="a0"/>
    <w:uiPriority w:val="32"/>
    <w:qFormat/>
    <w:rsid w:val="005B7D2D"/>
    <w:rPr>
      <w:b/>
      <w:bCs/>
      <w:smallCaps/>
      <w:color w:val="0F4761" w:themeColor="accent1" w:themeShade="BF"/>
      <w:spacing w:val="5"/>
    </w:rPr>
  </w:style>
  <w:style w:type="paragraph" w:styleId="ae">
    <w:name w:val="Normal (Web)"/>
    <w:basedOn w:val="a"/>
    <w:uiPriority w:val="99"/>
    <w:unhideWhenUsed/>
    <w:rsid w:val="005B7D2D"/>
    <w:pPr>
      <w:spacing w:before="100" w:beforeAutospacing="1" w:after="100" w:afterAutospacing="1"/>
    </w:pPr>
    <w:rPr>
      <w:rFonts w:ascii="Times New Roman" w:eastAsia="Times New Roman" w:hAnsi="Times New Roman" w:cs="Times New Roman"/>
      <w:kern w:val="0"/>
      <w14:ligatures w14:val="none"/>
    </w:rPr>
  </w:style>
  <w:style w:type="character" w:styleId="af">
    <w:name w:val="annotation reference"/>
    <w:basedOn w:val="a0"/>
    <w:uiPriority w:val="99"/>
    <w:semiHidden/>
    <w:unhideWhenUsed/>
    <w:rsid w:val="005B7D2D"/>
    <w:rPr>
      <w:sz w:val="16"/>
      <w:szCs w:val="16"/>
    </w:rPr>
  </w:style>
  <w:style w:type="paragraph" w:styleId="af0">
    <w:name w:val="Revision"/>
    <w:hidden/>
    <w:uiPriority w:val="99"/>
    <w:semiHidden/>
    <w:rsid w:val="003A3D61"/>
    <w:pPr>
      <w:spacing w:after="0" w:line="240" w:lineRule="auto"/>
    </w:pPr>
  </w:style>
  <w:style w:type="paragraph" w:styleId="af1">
    <w:name w:val="caption"/>
    <w:basedOn w:val="a"/>
    <w:next w:val="a"/>
    <w:uiPriority w:val="35"/>
    <w:unhideWhenUsed/>
    <w:qFormat/>
    <w:rsid w:val="003A3D61"/>
    <w:pPr>
      <w:spacing w:after="200"/>
    </w:pPr>
    <w:rPr>
      <w:i/>
      <w:iCs/>
      <w:color w:val="0E2841" w:themeColor="text2"/>
      <w:sz w:val="18"/>
      <w:szCs w:val="18"/>
    </w:rPr>
  </w:style>
  <w:style w:type="character" w:styleId="af2">
    <w:name w:val="Hyperlink"/>
    <w:basedOn w:val="a0"/>
    <w:uiPriority w:val="99"/>
    <w:unhideWhenUsed/>
    <w:rsid w:val="005037EA"/>
    <w:rPr>
      <w:color w:val="467886" w:themeColor="hyperlink"/>
      <w:u w:val="single"/>
    </w:rPr>
  </w:style>
  <w:style w:type="character" w:styleId="af3">
    <w:name w:val="Unresolved Mention"/>
    <w:basedOn w:val="a0"/>
    <w:uiPriority w:val="99"/>
    <w:semiHidden/>
    <w:unhideWhenUsed/>
    <w:rsid w:val="005037EA"/>
    <w:rPr>
      <w:color w:val="605E5C"/>
      <w:shd w:val="clear" w:color="auto" w:fill="E1DFDD"/>
    </w:rPr>
  </w:style>
  <w:style w:type="character" w:styleId="af4">
    <w:name w:val="Strong"/>
    <w:basedOn w:val="a0"/>
    <w:uiPriority w:val="22"/>
    <w:qFormat/>
    <w:rsid w:val="001B5E79"/>
    <w:rPr>
      <w:b/>
      <w:bCs/>
    </w:rPr>
  </w:style>
  <w:style w:type="table" w:styleId="af5">
    <w:name w:val="Table Grid"/>
    <w:basedOn w:val="a1"/>
    <w:uiPriority w:val="59"/>
    <w:rsid w:val="001B5E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Bibliography"/>
    <w:basedOn w:val="a"/>
    <w:next w:val="a"/>
    <w:uiPriority w:val="37"/>
    <w:unhideWhenUsed/>
    <w:rsid w:val="00D629E8"/>
    <w:pPr>
      <w:tabs>
        <w:tab w:val="left" w:pos="260"/>
        <w:tab w:val="left" w:pos="500"/>
      </w:tabs>
      <w:spacing w:after="240"/>
      <w:ind w:left="504" w:hanging="504"/>
    </w:pPr>
  </w:style>
  <w:style w:type="paragraph" w:styleId="af7">
    <w:name w:val="annotation text"/>
    <w:basedOn w:val="a"/>
    <w:link w:val="af8"/>
    <w:uiPriority w:val="99"/>
    <w:unhideWhenUsed/>
    <w:rPr>
      <w:sz w:val="20"/>
      <w:szCs w:val="20"/>
    </w:rPr>
  </w:style>
  <w:style w:type="character" w:customStyle="1" w:styleId="af8">
    <w:name w:val="批注文字 字符"/>
    <w:basedOn w:val="a0"/>
    <w:link w:val="af7"/>
    <w:uiPriority w:val="99"/>
    <w:rPr>
      <w:sz w:val="20"/>
      <w:szCs w:val="20"/>
    </w:rPr>
  </w:style>
  <w:style w:type="paragraph" w:styleId="af9">
    <w:name w:val="annotation subject"/>
    <w:basedOn w:val="af7"/>
    <w:next w:val="af7"/>
    <w:link w:val="afa"/>
    <w:uiPriority w:val="99"/>
    <w:semiHidden/>
    <w:unhideWhenUsed/>
    <w:rsid w:val="00195F02"/>
    <w:rPr>
      <w:b/>
      <w:bCs/>
    </w:rPr>
  </w:style>
  <w:style w:type="character" w:customStyle="1" w:styleId="afa">
    <w:name w:val="批注主题 字符"/>
    <w:basedOn w:val="af8"/>
    <w:link w:val="af9"/>
    <w:uiPriority w:val="99"/>
    <w:semiHidden/>
    <w:rsid w:val="00195F02"/>
    <w:rPr>
      <w:b/>
      <w:bCs/>
      <w:sz w:val="20"/>
      <w:szCs w:val="20"/>
    </w:rPr>
  </w:style>
  <w:style w:type="paragraph" w:styleId="afb">
    <w:name w:val="header"/>
    <w:basedOn w:val="a"/>
    <w:link w:val="afc"/>
    <w:uiPriority w:val="99"/>
    <w:unhideWhenUsed/>
    <w:rsid w:val="00991C7E"/>
    <w:pPr>
      <w:tabs>
        <w:tab w:val="center" w:pos="4680"/>
        <w:tab w:val="right" w:pos="9360"/>
      </w:tabs>
    </w:pPr>
  </w:style>
  <w:style w:type="character" w:customStyle="1" w:styleId="afc">
    <w:name w:val="页眉 字符"/>
    <w:basedOn w:val="a0"/>
    <w:link w:val="afb"/>
    <w:uiPriority w:val="99"/>
    <w:rsid w:val="00991C7E"/>
  </w:style>
  <w:style w:type="paragraph" w:styleId="afd">
    <w:name w:val="footer"/>
    <w:basedOn w:val="a"/>
    <w:link w:val="afe"/>
    <w:uiPriority w:val="99"/>
    <w:unhideWhenUsed/>
    <w:rsid w:val="00991C7E"/>
    <w:pPr>
      <w:tabs>
        <w:tab w:val="center" w:pos="4680"/>
        <w:tab w:val="right" w:pos="9360"/>
      </w:tabs>
    </w:pPr>
  </w:style>
  <w:style w:type="character" w:customStyle="1" w:styleId="afe">
    <w:name w:val="页脚 字符"/>
    <w:basedOn w:val="a0"/>
    <w:link w:val="afd"/>
    <w:uiPriority w:val="99"/>
    <w:rsid w:val="00991C7E"/>
  </w:style>
  <w:style w:type="character" w:styleId="aff">
    <w:name w:val="FollowedHyperlink"/>
    <w:basedOn w:val="a0"/>
    <w:uiPriority w:val="99"/>
    <w:semiHidden/>
    <w:unhideWhenUsed/>
    <w:rsid w:val="001C7402"/>
    <w:rPr>
      <w:color w:val="96607D" w:themeColor="followedHyperlink"/>
      <w:u w:val="single"/>
    </w:rPr>
  </w:style>
  <w:style w:type="character" w:styleId="aff0">
    <w:name w:val="Emphasis"/>
    <w:basedOn w:val="a0"/>
    <w:uiPriority w:val="20"/>
    <w:qFormat/>
    <w:rsid w:val="00DF25F3"/>
    <w:rPr>
      <w:i/>
      <w:iCs/>
    </w:rPr>
  </w:style>
  <w:style w:type="paragraph" w:customStyle="1" w:styleId="EndNoteBibliography">
    <w:name w:val="EndNote Bibliography"/>
    <w:basedOn w:val="a"/>
    <w:link w:val="EndNoteBibliographyChar"/>
    <w:rsid w:val="00B049E2"/>
    <w:pPr>
      <w:spacing w:after="160"/>
    </w:pPr>
    <w:rPr>
      <w:rFonts w:ascii="Calibri" w:hAnsi="Calibri" w:cs="Calibri"/>
      <w:noProof/>
      <w:kern w:val="0"/>
      <w:sz w:val="22"/>
      <w:szCs w:val="22"/>
      <w:lang w:eastAsia="ja-JP"/>
      <w14:ligatures w14:val="none"/>
    </w:rPr>
  </w:style>
  <w:style w:type="character" w:customStyle="1" w:styleId="EndNoteBibliographyChar">
    <w:name w:val="EndNote Bibliography Char"/>
    <w:basedOn w:val="a0"/>
    <w:link w:val="EndNoteBibliography"/>
    <w:rsid w:val="00B049E2"/>
    <w:rPr>
      <w:rFonts w:ascii="Calibri" w:hAnsi="Calibri" w:cs="Calibri"/>
      <w:noProof/>
      <w:kern w:val="0"/>
      <w:sz w:val="22"/>
      <w:szCs w:val="22"/>
      <w:lang w:eastAsia="ja-JP"/>
      <w14:ligatures w14:val="none"/>
    </w:rPr>
  </w:style>
  <w:style w:type="paragraph" w:styleId="aff1">
    <w:name w:val="Balloon Text"/>
    <w:basedOn w:val="a"/>
    <w:link w:val="aff2"/>
    <w:uiPriority w:val="99"/>
    <w:semiHidden/>
    <w:unhideWhenUsed/>
    <w:rsid w:val="006F1F23"/>
    <w:rPr>
      <w:rFonts w:ascii="Microsoft YaHei UI" w:eastAsia="Microsoft YaHei UI"/>
      <w:sz w:val="18"/>
      <w:szCs w:val="18"/>
    </w:rPr>
  </w:style>
  <w:style w:type="character" w:customStyle="1" w:styleId="aff2">
    <w:name w:val="批注框文本 字符"/>
    <w:basedOn w:val="a0"/>
    <w:link w:val="aff1"/>
    <w:uiPriority w:val="99"/>
    <w:semiHidden/>
    <w:rsid w:val="006F1F23"/>
    <w:rPr>
      <w:rFonts w:ascii="Microsoft YaHei UI" w:eastAsia="Microsoft YaHei UI"/>
      <w:sz w:val="18"/>
      <w:szCs w:val="18"/>
    </w:rPr>
  </w:style>
  <w:style w:type="character" w:styleId="aff3">
    <w:name w:val="line number"/>
    <w:basedOn w:val="a0"/>
    <w:uiPriority w:val="99"/>
    <w:semiHidden/>
    <w:unhideWhenUsed/>
    <w:rsid w:val="00AC26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04657">
      <w:bodyDiv w:val="1"/>
      <w:marLeft w:val="0"/>
      <w:marRight w:val="0"/>
      <w:marTop w:val="0"/>
      <w:marBottom w:val="0"/>
      <w:divBdr>
        <w:top w:val="none" w:sz="0" w:space="0" w:color="auto"/>
        <w:left w:val="none" w:sz="0" w:space="0" w:color="auto"/>
        <w:bottom w:val="none" w:sz="0" w:space="0" w:color="auto"/>
        <w:right w:val="none" w:sz="0" w:space="0" w:color="auto"/>
      </w:divBdr>
    </w:div>
    <w:div w:id="64232977">
      <w:bodyDiv w:val="1"/>
      <w:marLeft w:val="0"/>
      <w:marRight w:val="0"/>
      <w:marTop w:val="0"/>
      <w:marBottom w:val="0"/>
      <w:divBdr>
        <w:top w:val="none" w:sz="0" w:space="0" w:color="auto"/>
        <w:left w:val="none" w:sz="0" w:space="0" w:color="auto"/>
        <w:bottom w:val="none" w:sz="0" w:space="0" w:color="auto"/>
        <w:right w:val="none" w:sz="0" w:space="0" w:color="auto"/>
      </w:divBdr>
      <w:divsChild>
        <w:div w:id="2437110">
          <w:marLeft w:val="0"/>
          <w:marRight w:val="0"/>
          <w:marTop w:val="0"/>
          <w:marBottom w:val="0"/>
          <w:divBdr>
            <w:top w:val="none" w:sz="0" w:space="0" w:color="auto"/>
            <w:left w:val="none" w:sz="0" w:space="0" w:color="auto"/>
            <w:bottom w:val="none" w:sz="0" w:space="0" w:color="auto"/>
            <w:right w:val="none" w:sz="0" w:space="0" w:color="auto"/>
          </w:divBdr>
          <w:divsChild>
            <w:div w:id="573860351">
              <w:marLeft w:val="0"/>
              <w:marRight w:val="0"/>
              <w:marTop w:val="0"/>
              <w:marBottom w:val="0"/>
              <w:divBdr>
                <w:top w:val="none" w:sz="0" w:space="0" w:color="auto"/>
                <w:left w:val="none" w:sz="0" w:space="0" w:color="auto"/>
                <w:bottom w:val="none" w:sz="0" w:space="0" w:color="auto"/>
                <w:right w:val="none" w:sz="0" w:space="0" w:color="auto"/>
              </w:divBdr>
              <w:divsChild>
                <w:div w:id="199447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071130">
      <w:bodyDiv w:val="1"/>
      <w:marLeft w:val="0"/>
      <w:marRight w:val="0"/>
      <w:marTop w:val="0"/>
      <w:marBottom w:val="0"/>
      <w:divBdr>
        <w:top w:val="none" w:sz="0" w:space="0" w:color="auto"/>
        <w:left w:val="none" w:sz="0" w:space="0" w:color="auto"/>
        <w:bottom w:val="none" w:sz="0" w:space="0" w:color="auto"/>
        <w:right w:val="none" w:sz="0" w:space="0" w:color="auto"/>
      </w:divBdr>
    </w:div>
    <w:div w:id="225385895">
      <w:bodyDiv w:val="1"/>
      <w:marLeft w:val="0"/>
      <w:marRight w:val="0"/>
      <w:marTop w:val="0"/>
      <w:marBottom w:val="0"/>
      <w:divBdr>
        <w:top w:val="none" w:sz="0" w:space="0" w:color="auto"/>
        <w:left w:val="none" w:sz="0" w:space="0" w:color="auto"/>
        <w:bottom w:val="none" w:sz="0" w:space="0" w:color="auto"/>
        <w:right w:val="none" w:sz="0" w:space="0" w:color="auto"/>
      </w:divBdr>
    </w:div>
    <w:div w:id="236132844">
      <w:bodyDiv w:val="1"/>
      <w:marLeft w:val="0"/>
      <w:marRight w:val="0"/>
      <w:marTop w:val="0"/>
      <w:marBottom w:val="0"/>
      <w:divBdr>
        <w:top w:val="none" w:sz="0" w:space="0" w:color="auto"/>
        <w:left w:val="none" w:sz="0" w:space="0" w:color="auto"/>
        <w:bottom w:val="none" w:sz="0" w:space="0" w:color="auto"/>
        <w:right w:val="none" w:sz="0" w:space="0" w:color="auto"/>
      </w:divBdr>
    </w:div>
    <w:div w:id="236936063">
      <w:bodyDiv w:val="1"/>
      <w:marLeft w:val="0"/>
      <w:marRight w:val="0"/>
      <w:marTop w:val="0"/>
      <w:marBottom w:val="0"/>
      <w:divBdr>
        <w:top w:val="none" w:sz="0" w:space="0" w:color="auto"/>
        <w:left w:val="none" w:sz="0" w:space="0" w:color="auto"/>
        <w:bottom w:val="none" w:sz="0" w:space="0" w:color="auto"/>
        <w:right w:val="none" w:sz="0" w:space="0" w:color="auto"/>
      </w:divBdr>
    </w:div>
    <w:div w:id="256256860">
      <w:bodyDiv w:val="1"/>
      <w:marLeft w:val="0"/>
      <w:marRight w:val="0"/>
      <w:marTop w:val="0"/>
      <w:marBottom w:val="0"/>
      <w:divBdr>
        <w:top w:val="none" w:sz="0" w:space="0" w:color="auto"/>
        <w:left w:val="none" w:sz="0" w:space="0" w:color="auto"/>
        <w:bottom w:val="none" w:sz="0" w:space="0" w:color="auto"/>
        <w:right w:val="none" w:sz="0" w:space="0" w:color="auto"/>
      </w:divBdr>
    </w:div>
    <w:div w:id="336731837">
      <w:bodyDiv w:val="1"/>
      <w:marLeft w:val="0"/>
      <w:marRight w:val="0"/>
      <w:marTop w:val="0"/>
      <w:marBottom w:val="0"/>
      <w:divBdr>
        <w:top w:val="none" w:sz="0" w:space="0" w:color="auto"/>
        <w:left w:val="none" w:sz="0" w:space="0" w:color="auto"/>
        <w:bottom w:val="none" w:sz="0" w:space="0" w:color="auto"/>
        <w:right w:val="none" w:sz="0" w:space="0" w:color="auto"/>
      </w:divBdr>
    </w:div>
    <w:div w:id="436995018">
      <w:bodyDiv w:val="1"/>
      <w:marLeft w:val="0"/>
      <w:marRight w:val="0"/>
      <w:marTop w:val="0"/>
      <w:marBottom w:val="0"/>
      <w:divBdr>
        <w:top w:val="none" w:sz="0" w:space="0" w:color="auto"/>
        <w:left w:val="none" w:sz="0" w:space="0" w:color="auto"/>
        <w:bottom w:val="none" w:sz="0" w:space="0" w:color="auto"/>
        <w:right w:val="none" w:sz="0" w:space="0" w:color="auto"/>
      </w:divBdr>
    </w:div>
    <w:div w:id="453059189">
      <w:bodyDiv w:val="1"/>
      <w:marLeft w:val="0"/>
      <w:marRight w:val="0"/>
      <w:marTop w:val="0"/>
      <w:marBottom w:val="0"/>
      <w:divBdr>
        <w:top w:val="none" w:sz="0" w:space="0" w:color="auto"/>
        <w:left w:val="none" w:sz="0" w:space="0" w:color="auto"/>
        <w:bottom w:val="none" w:sz="0" w:space="0" w:color="auto"/>
        <w:right w:val="none" w:sz="0" w:space="0" w:color="auto"/>
      </w:divBdr>
    </w:div>
    <w:div w:id="487523021">
      <w:bodyDiv w:val="1"/>
      <w:marLeft w:val="0"/>
      <w:marRight w:val="0"/>
      <w:marTop w:val="0"/>
      <w:marBottom w:val="0"/>
      <w:divBdr>
        <w:top w:val="none" w:sz="0" w:space="0" w:color="auto"/>
        <w:left w:val="none" w:sz="0" w:space="0" w:color="auto"/>
        <w:bottom w:val="none" w:sz="0" w:space="0" w:color="auto"/>
        <w:right w:val="none" w:sz="0" w:space="0" w:color="auto"/>
      </w:divBdr>
    </w:div>
    <w:div w:id="503587880">
      <w:bodyDiv w:val="1"/>
      <w:marLeft w:val="0"/>
      <w:marRight w:val="0"/>
      <w:marTop w:val="0"/>
      <w:marBottom w:val="0"/>
      <w:divBdr>
        <w:top w:val="none" w:sz="0" w:space="0" w:color="auto"/>
        <w:left w:val="none" w:sz="0" w:space="0" w:color="auto"/>
        <w:bottom w:val="none" w:sz="0" w:space="0" w:color="auto"/>
        <w:right w:val="none" w:sz="0" w:space="0" w:color="auto"/>
      </w:divBdr>
    </w:div>
    <w:div w:id="516390547">
      <w:bodyDiv w:val="1"/>
      <w:marLeft w:val="0"/>
      <w:marRight w:val="0"/>
      <w:marTop w:val="0"/>
      <w:marBottom w:val="0"/>
      <w:divBdr>
        <w:top w:val="none" w:sz="0" w:space="0" w:color="auto"/>
        <w:left w:val="none" w:sz="0" w:space="0" w:color="auto"/>
        <w:bottom w:val="none" w:sz="0" w:space="0" w:color="auto"/>
        <w:right w:val="none" w:sz="0" w:space="0" w:color="auto"/>
      </w:divBdr>
    </w:div>
    <w:div w:id="550775245">
      <w:bodyDiv w:val="1"/>
      <w:marLeft w:val="0"/>
      <w:marRight w:val="0"/>
      <w:marTop w:val="0"/>
      <w:marBottom w:val="0"/>
      <w:divBdr>
        <w:top w:val="none" w:sz="0" w:space="0" w:color="auto"/>
        <w:left w:val="none" w:sz="0" w:space="0" w:color="auto"/>
        <w:bottom w:val="none" w:sz="0" w:space="0" w:color="auto"/>
        <w:right w:val="none" w:sz="0" w:space="0" w:color="auto"/>
      </w:divBdr>
    </w:div>
    <w:div w:id="583998533">
      <w:bodyDiv w:val="1"/>
      <w:marLeft w:val="0"/>
      <w:marRight w:val="0"/>
      <w:marTop w:val="0"/>
      <w:marBottom w:val="0"/>
      <w:divBdr>
        <w:top w:val="none" w:sz="0" w:space="0" w:color="auto"/>
        <w:left w:val="none" w:sz="0" w:space="0" w:color="auto"/>
        <w:bottom w:val="none" w:sz="0" w:space="0" w:color="auto"/>
        <w:right w:val="none" w:sz="0" w:space="0" w:color="auto"/>
      </w:divBdr>
    </w:div>
    <w:div w:id="596250715">
      <w:bodyDiv w:val="1"/>
      <w:marLeft w:val="0"/>
      <w:marRight w:val="0"/>
      <w:marTop w:val="0"/>
      <w:marBottom w:val="0"/>
      <w:divBdr>
        <w:top w:val="none" w:sz="0" w:space="0" w:color="auto"/>
        <w:left w:val="none" w:sz="0" w:space="0" w:color="auto"/>
        <w:bottom w:val="none" w:sz="0" w:space="0" w:color="auto"/>
        <w:right w:val="none" w:sz="0" w:space="0" w:color="auto"/>
      </w:divBdr>
    </w:div>
    <w:div w:id="701397153">
      <w:bodyDiv w:val="1"/>
      <w:marLeft w:val="0"/>
      <w:marRight w:val="0"/>
      <w:marTop w:val="0"/>
      <w:marBottom w:val="0"/>
      <w:divBdr>
        <w:top w:val="none" w:sz="0" w:space="0" w:color="auto"/>
        <w:left w:val="none" w:sz="0" w:space="0" w:color="auto"/>
        <w:bottom w:val="none" w:sz="0" w:space="0" w:color="auto"/>
        <w:right w:val="none" w:sz="0" w:space="0" w:color="auto"/>
      </w:divBdr>
    </w:div>
    <w:div w:id="703864218">
      <w:bodyDiv w:val="1"/>
      <w:marLeft w:val="0"/>
      <w:marRight w:val="0"/>
      <w:marTop w:val="0"/>
      <w:marBottom w:val="0"/>
      <w:divBdr>
        <w:top w:val="none" w:sz="0" w:space="0" w:color="auto"/>
        <w:left w:val="none" w:sz="0" w:space="0" w:color="auto"/>
        <w:bottom w:val="none" w:sz="0" w:space="0" w:color="auto"/>
        <w:right w:val="none" w:sz="0" w:space="0" w:color="auto"/>
      </w:divBdr>
    </w:div>
    <w:div w:id="727724307">
      <w:bodyDiv w:val="1"/>
      <w:marLeft w:val="0"/>
      <w:marRight w:val="0"/>
      <w:marTop w:val="0"/>
      <w:marBottom w:val="0"/>
      <w:divBdr>
        <w:top w:val="none" w:sz="0" w:space="0" w:color="auto"/>
        <w:left w:val="none" w:sz="0" w:space="0" w:color="auto"/>
        <w:bottom w:val="none" w:sz="0" w:space="0" w:color="auto"/>
        <w:right w:val="none" w:sz="0" w:space="0" w:color="auto"/>
      </w:divBdr>
    </w:div>
    <w:div w:id="747001162">
      <w:bodyDiv w:val="1"/>
      <w:marLeft w:val="0"/>
      <w:marRight w:val="0"/>
      <w:marTop w:val="0"/>
      <w:marBottom w:val="0"/>
      <w:divBdr>
        <w:top w:val="none" w:sz="0" w:space="0" w:color="auto"/>
        <w:left w:val="none" w:sz="0" w:space="0" w:color="auto"/>
        <w:bottom w:val="none" w:sz="0" w:space="0" w:color="auto"/>
        <w:right w:val="none" w:sz="0" w:space="0" w:color="auto"/>
      </w:divBdr>
    </w:div>
    <w:div w:id="762456366">
      <w:bodyDiv w:val="1"/>
      <w:marLeft w:val="0"/>
      <w:marRight w:val="0"/>
      <w:marTop w:val="0"/>
      <w:marBottom w:val="0"/>
      <w:divBdr>
        <w:top w:val="none" w:sz="0" w:space="0" w:color="auto"/>
        <w:left w:val="none" w:sz="0" w:space="0" w:color="auto"/>
        <w:bottom w:val="none" w:sz="0" w:space="0" w:color="auto"/>
        <w:right w:val="none" w:sz="0" w:space="0" w:color="auto"/>
      </w:divBdr>
    </w:div>
    <w:div w:id="838009023">
      <w:bodyDiv w:val="1"/>
      <w:marLeft w:val="0"/>
      <w:marRight w:val="0"/>
      <w:marTop w:val="0"/>
      <w:marBottom w:val="0"/>
      <w:divBdr>
        <w:top w:val="none" w:sz="0" w:space="0" w:color="auto"/>
        <w:left w:val="none" w:sz="0" w:space="0" w:color="auto"/>
        <w:bottom w:val="none" w:sz="0" w:space="0" w:color="auto"/>
        <w:right w:val="none" w:sz="0" w:space="0" w:color="auto"/>
      </w:divBdr>
    </w:div>
    <w:div w:id="897665892">
      <w:bodyDiv w:val="1"/>
      <w:marLeft w:val="0"/>
      <w:marRight w:val="0"/>
      <w:marTop w:val="0"/>
      <w:marBottom w:val="0"/>
      <w:divBdr>
        <w:top w:val="none" w:sz="0" w:space="0" w:color="auto"/>
        <w:left w:val="none" w:sz="0" w:space="0" w:color="auto"/>
        <w:bottom w:val="none" w:sz="0" w:space="0" w:color="auto"/>
        <w:right w:val="none" w:sz="0" w:space="0" w:color="auto"/>
      </w:divBdr>
    </w:div>
    <w:div w:id="939721634">
      <w:bodyDiv w:val="1"/>
      <w:marLeft w:val="0"/>
      <w:marRight w:val="0"/>
      <w:marTop w:val="0"/>
      <w:marBottom w:val="0"/>
      <w:divBdr>
        <w:top w:val="none" w:sz="0" w:space="0" w:color="auto"/>
        <w:left w:val="none" w:sz="0" w:space="0" w:color="auto"/>
        <w:bottom w:val="none" w:sz="0" w:space="0" w:color="auto"/>
        <w:right w:val="none" w:sz="0" w:space="0" w:color="auto"/>
      </w:divBdr>
    </w:div>
    <w:div w:id="976033275">
      <w:bodyDiv w:val="1"/>
      <w:marLeft w:val="0"/>
      <w:marRight w:val="0"/>
      <w:marTop w:val="0"/>
      <w:marBottom w:val="0"/>
      <w:divBdr>
        <w:top w:val="none" w:sz="0" w:space="0" w:color="auto"/>
        <w:left w:val="none" w:sz="0" w:space="0" w:color="auto"/>
        <w:bottom w:val="none" w:sz="0" w:space="0" w:color="auto"/>
        <w:right w:val="none" w:sz="0" w:space="0" w:color="auto"/>
      </w:divBdr>
    </w:div>
    <w:div w:id="1012298405">
      <w:bodyDiv w:val="1"/>
      <w:marLeft w:val="0"/>
      <w:marRight w:val="0"/>
      <w:marTop w:val="0"/>
      <w:marBottom w:val="0"/>
      <w:divBdr>
        <w:top w:val="none" w:sz="0" w:space="0" w:color="auto"/>
        <w:left w:val="none" w:sz="0" w:space="0" w:color="auto"/>
        <w:bottom w:val="none" w:sz="0" w:space="0" w:color="auto"/>
        <w:right w:val="none" w:sz="0" w:space="0" w:color="auto"/>
      </w:divBdr>
    </w:div>
    <w:div w:id="1029334033">
      <w:bodyDiv w:val="1"/>
      <w:marLeft w:val="0"/>
      <w:marRight w:val="0"/>
      <w:marTop w:val="0"/>
      <w:marBottom w:val="0"/>
      <w:divBdr>
        <w:top w:val="none" w:sz="0" w:space="0" w:color="auto"/>
        <w:left w:val="none" w:sz="0" w:space="0" w:color="auto"/>
        <w:bottom w:val="none" w:sz="0" w:space="0" w:color="auto"/>
        <w:right w:val="none" w:sz="0" w:space="0" w:color="auto"/>
      </w:divBdr>
    </w:div>
    <w:div w:id="1042755246">
      <w:bodyDiv w:val="1"/>
      <w:marLeft w:val="0"/>
      <w:marRight w:val="0"/>
      <w:marTop w:val="0"/>
      <w:marBottom w:val="0"/>
      <w:divBdr>
        <w:top w:val="none" w:sz="0" w:space="0" w:color="auto"/>
        <w:left w:val="none" w:sz="0" w:space="0" w:color="auto"/>
        <w:bottom w:val="none" w:sz="0" w:space="0" w:color="auto"/>
        <w:right w:val="none" w:sz="0" w:space="0" w:color="auto"/>
      </w:divBdr>
    </w:div>
    <w:div w:id="1059859209">
      <w:bodyDiv w:val="1"/>
      <w:marLeft w:val="0"/>
      <w:marRight w:val="0"/>
      <w:marTop w:val="0"/>
      <w:marBottom w:val="0"/>
      <w:divBdr>
        <w:top w:val="none" w:sz="0" w:space="0" w:color="auto"/>
        <w:left w:val="none" w:sz="0" w:space="0" w:color="auto"/>
        <w:bottom w:val="none" w:sz="0" w:space="0" w:color="auto"/>
        <w:right w:val="none" w:sz="0" w:space="0" w:color="auto"/>
      </w:divBdr>
    </w:div>
    <w:div w:id="1085146465">
      <w:bodyDiv w:val="1"/>
      <w:marLeft w:val="0"/>
      <w:marRight w:val="0"/>
      <w:marTop w:val="0"/>
      <w:marBottom w:val="0"/>
      <w:divBdr>
        <w:top w:val="none" w:sz="0" w:space="0" w:color="auto"/>
        <w:left w:val="none" w:sz="0" w:space="0" w:color="auto"/>
        <w:bottom w:val="none" w:sz="0" w:space="0" w:color="auto"/>
        <w:right w:val="none" w:sz="0" w:space="0" w:color="auto"/>
      </w:divBdr>
    </w:div>
    <w:div w:id="1129014195">
      <w:bodyDiv w:val="1"/>
      <w:marLeft w:val="0"/>
      <w:marRight w:val="0"/>
      <w:marTop w:val="0"/>
      <w:marBottom w:val="0"/>
      <w:divBdr>
        <w:top w:val="none" w:sz="0" w:space="0" w:color="auto"/>
        <w:left w:val="none" w:sz="0" w:space="0" w:color="auto"/>
        <w:bottom w:val="none" w:sz="0" w:space="0" w:color="auto"/>
        <w:right w:val="none" w:sz="0" w:space="0" w:color="auto"/>
      </w:divBdr>
    </w:div>
    <w:div w:id="1141965559">
      <w:bodyDiv w:val="1"/>
      <w:marLeft w:val="0"/>
      <w:marRight w:val="0"/>
      <w:marTop w:val="0"/>
      <w:marBottom w:val="0"/>
      <w:divBdr>
        <w:top w:val="none" w:sz="0" w:space="0" w:color="auto"/>
        <w:left w:val="none" w:sz="0" w:space="0" w:color="auto"/>
        <w:bottom w:val="none" w:sz="0" w:space="0" w:color="auto"/>
        <w:right w:val="none" w:sz="0" w:space="0" w:color="auto"/>
      </w:divBdr>
    </w:div>
    <w:div w:id="1142962672">
      <w:bodyDiv w:val="1"/>
      <w:marLeft w:val="0"/>
      <w:marRight w:val="0"/>
      <w:marTop w:val="0"/>
      <w:marBottom w:val="0"/>
      <w:divBdr>
        <w:top w:val="none" w:sz="0" w:space="0" w:color="auto"/>
        <w:left w:val="none" w:sz="0" w:space="0" w:color="auto"/>
        <w:bottom w:val="none" w:sz="0" w:space="0" w:color="auto"/>
        <w:right w:val="none" w:sz="0" w:space="0" w:color="auto"/>
      </w:divBdr>
    </w:div>
    <w:div w:id="1155334889">
      <w:bodyDiv w:val="1"/>
      <w:marLeft w:val="0"/>
      <w:marRight w:val="0"/>
      <w:marTop w:val="0"/>
      <w:marBottom w:val="0"/>
      <w:divBdr>
        <w:top w:val="none" w:sz="0" w:space="0" w:color="auto"/>
        <w:left w:val="none" w:sz="0" w:space="0" w:color="auto"/>
        <w:bottom w:val="none" w:sz="0" w:space="0" w:color="auto"/>
        <w:right w:val="none" w:sz="0" w:space="0" w:color="auto"/>
      </w:divBdr>
    </w:div>
    <w:div w:id="1164396616">
      <w:bodyDiv w:val="1"/>
      <w:marLeft w:val="0"/>
      <w:marRight w:val="0"/>
      <w:marTop w:val="0"/>
      <w:marBottom w:val="0"/>
      <w:divBdr>
        <w:top w:val="none" w:sz="0" w:space="0" w:color="auto"/>
        <w:left w:val="none" w:sz="0" w:space="0" w:color="auto"/>
        <w:bottom w:val="none" w:sz="0" w:space="0" w:color="auto"/>
        <w:right w:val="none" w:sz="0" w:space="0" w:color="auto"/>
      </w:divBdr>
    </w:div>
    <w:div w:id="1168863312">
      <w:bodyDiv w:val="1"/>
      <w:marLeft w:val="0"/>
      <w:marRight w:val="0"/>
      <w:marTop w:val="0"/>
      <w:marBottom w:val="0"/>
      <w:divBdr>
        <w:top w:val="none" w:sz="0" w:space="0" w:color="auto"/>
        <w:left w:val="none" w:sz="0" w:space="0" w:color="auto"/>
        <w:bottom w:val="none" w:sz="0" w:space="0" w:color="auto"/>
        <w:right w:val="none" w:sz="0" w:space="0" w:color="auto"/>
      </w:divBdr>
    </w:div>
    <w:div w:id="1217816926">
      <w:bodyDiv w:val="1"/>
      <w:marLeft w:val="0"/>
      <w:marRight w:val="0"/>
      <w:marTop w:val="0"/>
      <w:marBottom w:val="0"/>
      <w:divBdr>
        <w:top w:val="none" w:sz="0" w:space="0" w:color="auto"/>
        <w:left w:val="none" w:sz="0" w:space="0" w:color="auto"/>
        <w:bottom w:val="none" w:sz="0" w:space="0" w:color="auto"/>
        <w:right w:val="none" w:sz="0" w:space="0" w:color="auto"/>
      </w:divBdr>
    </w:div>
    <w:div w:id="1249659549">
      <w:bodyDiv w:val="1"/>
      <w:marLeft w:val="0"/>
      <w:marRight w:val="0"/>
      <w:marTop w:val="0"/>
      <w:marBottom w:val="0"/>
      <w:divBdr>
        <w:top w:val="none" w:sz="0" w:space="0" w:color="auto"/>
        <w:left w:val="none" w:sz="0" w:space="0" w:color="auto"/>
        <w:bottom w:val="none" w:sz="0" w:space="0" w:color="auto"/>
        <w:right w:val="none" w:sz="0" w:space="0" w:color="auto"/>
      </w:divBdr>
    </w:div>
    <w:div w:id="1258834096">
      <w:bodyDiv w:val="1"/>
      <w:marLeft w:val="0"/>
      <w:marRight w:val="0"/>
      <w:marTop w:val="0"/>
      <w:marBottom w:val="0"/>
      <w:divBdr>
        <w:top w:val="none" w:sz="0" w:space="0" w:color="auto"/>
        <w:left w:val="none" w:sz="0" w:space="0" w:color="auto"/>
        <w:bottom w:val="none" w:sz="0" w:space="0" w:color="auto"/>
        <w:right w:val="none" w:sz="0" w:space="0" w:color="auto"/>
      </w:divBdr>
    </w:div>
    <w:div w:id="1281717930">
      <w:bodyDiv w:val="1"/>
      <w:marLeft w:val="0"/>
      <w:marRight w:val="0"/>
      <w:marTop w:val="0"/>
      <w:marBottom w:val="0"/>
      <w:divBdr>
        <w:top w:val="none" w:sz="0" w:space="0" w:color="auto"/>
        <w:left w:val="none" w:sz="0" w:space="0" w:color="auto"/>
        <w:bottom w:val="none" w:sz="0" w:space="0" w:color="auto"/>
        <w:right w:val="none" w:sz="0" w:space="0" w:color="auto"/>
      </w:divBdr>
    </w:div>
    <w:div w:id="1293513352">
      <w:bodyDiv w:val="1"/>
      <w:marLeft w:val="0"/>
      <w:marRight w:val="0"/>
      <w:marTop w:val="0"/>
      <w:marBottom w:val="0"/>
      <w:divBdr>
        <w:top w:val="none" w:sz="0" w:space="0" w:color="auto"/>
        <w:left w:val="none" w:sz="0" w:space="0" w:color="auto"/>
        <w:bottom w:val="none" w:sz="0" w:space="0" w:color="auto"/>
        <w:right w:val="none" w:sz="0" w:space="0" w:color="auto"/>
      </w:divBdr>
    </w:div>
    <w:div w:id="1300455335">
      <w:bodyDiv w:val="1"/>
      <w:marLeft w:val="0"/>
      <w:marRight w:val="0"/>
      <w:marTop w:val="0"/>
      <w:marBottom w:val="0"/>
      <w:divBdr>
        <w:top w:val="none" w:sz="0" w:space="0" w:color="auto"/>
        <w:left w:val="none" w:sz="0" w:space="0" w:color="auto"/>
        <w:bottom w:val="none" w:sz="0" w:space="0" w:color="auto"/>
        <w:right w:val="none" w:sz="0" w:space="0" w:color="auto"/>
      </w:divBdr>
    </w:div>
    <w:div w:id="1332029131">
      <w:bodyDiv w:val="1"/>
      <w:marLeft w:val="0"/>
      <w:marRight w:val="0"/>
      <w:marTop w:val="0"/>
      <w:marBottom w:val="0"/>
      <w:divBdr>
        <w:top w:val="none" w:sz="0" w:space="0" w:color="auto"/>
        <w:left w:val="none" w:sz="0" w:space="0" w:color="auto"/>
        <w:bottom w:val="none" w:sz="0" w:space="0" w:color="auto"/>
        <w:right w:val="none" w:sz="0" w:space="0" w:color="auto"/>
      </w:divBdr>
    </w:div>
    <w:div w:id="1401441579">
      <w:bodyDiv w:val="1"/>
      <w:marLeft w:val="0"/>
      <w:marRight w:val="0"/>
      <w:marTop w:val="0"/>
      <w:marBottom w:val="0"/>
      <w:divBdr>
        <w:top w:val="none" w:sz="0" w:space="0" w:color="auto"/>
        <w:left w:val="none" w:sz="0" w:space="0" w:color="auto"/>
        <w:bottom w:val="none" w:sz="0" w:space="0" w:color="auto"/>
        <w:right w:val="none" w:sz="0" w:space="0" w:color="auto"/>
      </w:divBdr>
    </w:div>
    <w:div w:id="1434082949">
      <w:bodyDiv w:val="1"/>
      <w:marLeft w:val="0"/>
      <w:marRight w:val="0"/>
      <w:marTop w:val="0"/>
      <w:marBottom w:val="0"/>
      <w:divBdr>
        <w:top w:val="none" w:sz="0" w:space="0" w:color="auto"/>
        <w:left w:val="none" w:sz="0" w:space="0" w:color="auto"/>
        <w:bottom w:val="none" w:sz="0" w:space="0" w:color="auto"/>
        <w:right w:val="none" w:sz="0" w:space="0" w:color="auto"/>
      </w:divBdr>
    </w:div>
    <w:div w:id="1438333112">
      <w:bodyDiv w:val="1"/>
      <w:marLeft w:val="0"/>
      <w:marRight w:val="0"/>
      <w:marTop w:val="0"/>
      <w:marBottom w:val="0"/>
      <w:divBdr>
        <w:top w:val="none" w:sz="0" w:space="0" w:color="auto"/>
        <w:left w:val="none" w:sz="0" w:space="0" w:color="auto"/>
        <w:bottom w:val="none" w:sz="0" w:space="0" w:color="auto"/>
        <w:right w:val="none" w:sz="0" w:space="0" w:color="auto"/>
      </w:divBdr>
    </w:div>
    <w:div w:id="1460880304">
      <w:bodyDiv w:val="1"/>
      <w:marLeft w:val="0"/>
      <w:marRight w:val="0"/>
      <w:marTop w:val="0"/>
      <w:marBottom w:val="0"/>
      <w:divBdr>
        <w:top w:val="none" w:sz="0" w:space="0" w:color="auto"/>
        <w:left w:val="none" w:sz="0" w:space="0" w:color="auto"/>
        <w:bottom w:val="none" w:sz="0" w:space="0" w:color="auto"/>
        <w:right w:val="none" w:sz="0" w:space="0" w:color="auto"/>
      </w:divBdr>
    </w:div>
    <w:div w:id="1571498570">
      <w:bodyDiv w:val="1"/>
      <w:marLeft w:val="0"/>
      <w:marRight w:val="0"/>
      <w:marTop w:val="0"/>
      <w:marBottom w:val="0"/>
      <w:divBdr>
        <w:top w:val="none" w:sz="0" w:space="0" w:color="auto"/>
        <w:left w:val="none" w:sz="0" w:space="0" w:color="auto"/>
        <w:bottom w:val="none" w:sz="0" w:space="0" w:color="auto"/>
        <w:right w:val="none" w:sz="0" w:space="0" w:color="auto"/>
      </w:divBdr>
    </w:div>
    <w:div w:id="1594388363">
      <w:bodyDiv w:val="1"/>
      <w:marLeft w:val="0"/>
      <w:marRight w:val="0"/>
      <w:marTop w:val="0"/>
      <w:marBottom w:val="0"/>
      <w:divBdr>
        <w:top w:val="none" w:sz="0" w:space="0" w:color="auto"/>
        <w:left w:val="none" w:sz="0" w:space="0" w:color="auto"/>
        <w:bottom w:val="none" w:sz="0" w:space="0" w:color="auto"/>
        <w:right w:val="none" w:sz="0" w:space="0" w:color="auto"/>
      </w:divBdr>
    </w:div>
    <w:div w:id="1605108042">
      <w:bodyDiv w:val="1"/>
      <w:marLeft w:val="0"/>
      <w:marRight w:val="0"/>
      <w:marTop w:val="0"/>
      <w:marBottom w:val="0"/>
      <w:divBdr>
        <w:top w:val="none" w:sz="0" w:space="0" w:color="auto"/>
        <w:left w:val="none" w:sz="0" w:space="0" w:color="auto"/>
        <w:bottom w:val="none" w:sz="0" w:space="0" w:color="auto"/>
        <w:right w:val="none" w:sz="0" w:space="0" w:color="auto"/>
      </w:divBdr>
    </w:div>
    <w:div w:id="1654286396">
      <w:bodyDiv w:val="1"/>
      <w:marLeft w:val="0"/>
      <w:marRight w:val="0"/>
      <w:marTop w:val="0"/>
      <w:marBottom w:val="0"/>
      <w:divBdr>
        <w:top w:val="none" w:sz="0" w:space="0" w:color="auto"/>
        <w:left w:val="none" w:sz="0" w:space="0" w:color="auto"/>
        <w:bottom w:val="none" w:sz="0" w:space="0" w:color="auto"/>
        <w:right w:val="none" w:sz="0" w:space="0" w:color="auto"/>
      </w:divBdr>
    </w:div>
    <w:div w:id="1681741110">
      <w:bodyDiv w:val="1"/>
      <w:marLeft w:val="0"/>
      <w:marRight w:val="0"/>
      <w:marTop w:val="0"/>
      <w:marBottom w:val="0"/>
      <w:divBdr>
        <w:top w:val="none" w:sz="0" w:space="0" w:color="auto"/>
        <w:left w:val="none" w:sz="0" w:space="0" w:color="auto"/>
        <w:bottom w:val="none" w:sz="0" w:space="0" w:color="auto"/>
        <w:right w:val="none" w:sz="0" w:space="0" w:color="auto"/>
      </w:divBdr>
    </w:div>
    <w:div w:id="1702318361">
      <w:bodyDiv w:val="1"/>
      <w:marLeft w:val="0"/>
      <w:marRight w:val="0"/>
      <w:marTop w:val="0"/>
      <w:marBottom w:val="0"/>
      <w:divBdr>
        <w:top w:val="none" w:sz="0" w:space="0" w:color="auto"/>
        <w:left w:val="none" w:sz="0" w:space="0" w:color="auto"/>
        <w:bottom w:val="none" w:sz="0" w:space="0" w:color="auto"/>
        <w:right w:val="none" w:sz="0" w:space="0" w:color="auto"/>
      </w:divBdr>
    </w:div>
    <w:div w:id="1741057288">
      <w:bodyDiv w:val="1"/>
      <w:marLeft w:val="0"/>
      <w:marRight w:val="0"/>
      <w:marTop w:val="0"/>
      <w:marBottom w:val="0"/>
      <w:divBdr>
        <w:top w:val="none" w:sz="0" w:space="0" w:color="auto"/>
        <w:left w:val="none" w:sz="0" w:space="0" w:color="auto"/>
        <w:bottom w:val="none" w:sz="0" w:space="0" w:color="auto"/>
        <w:right w:val="none" w:sz="0" w:space="0" w:color="auto"/>
      </w:divBdr>
    </w:div>
    <w:div w:id="1805536513">
      <w:bodyDiv w:val="1"/>
      <w:marLeft w:val="0"/>
      <w:marRight w:val="0"/>
      <w:marTop w:val="0"/>
      <w:marBottom w:val="0"/>
      <w:divBdr>
        <w:top w:val="none" w:sz="0" w:space="0" w:color="auto"/>
        <w:left w:val="none" w:sz="0" w:space="0" w:color="auto"/>
        <w:bottom w:val="none" w:sz="0" w:space="0" w:color="auto"/>
        <w:right w:val="none" w:sz="0" w:space="0" w:color="auto"/>
      </w:divBdr>
    </w:div>
    <w:div w:id="1821577942">
      <w:bodyDiv w:val="1"/>
      <w:marLeft w:val="0"/>
      <w:marRight w:val="0"/>
      <w:marTop w:val="0"/>
      <w:marBottom w:val="0"/>
      <w:divBdr>
        <w:top w:val="none" w:sz="0" w:space="0" w:color="auto"/>
        <w:left w:val="none" w:sz="0" w:space="0" w:color="auto"/>
        <w:bottom w:val="none" w:sz="0" w:space="0" w:color="auto"/>
        <w:right w:val="none" w:sz="0" w:space="0" w:color="auto"/>
      </w:divBdr>
      <w:divsChild>
        <w:div w:id="532380634">
          <w:marLeft w:val="0"/>
          <w:marRight w:val="240"/>
          <w:marTop w:val="0"/>
          <w:marBottom w:val="0"/>
          <w:divBdr>
            <w:top w:val="none" w:sz="0" w:space="0" w:color="auto"/>
            <w:left w:val="none" w:sz="0" w:space="0" w:color="auto"/>
            <w:bottom w:val="none" w:sz="0" w:space="0" w:color="auto"/>
            <w:right w:val="none" w:sz="0" w:space="0" w:color="auto"/>
          </w:divBdr>
          <w:divsChild>
            <w:div w:id="1999842468">
              <w:marLeft w:val="0"/>
              <w:marRight w:val="0"/>
              <w:marTop w:val="0"/>
              <w:marBottom w:val="0"/>
              <w:divBdr>
                <w:top w:val="none" w:sz="0" w:space="0" w:color="auto"/>
                <w:left w:val="none" w:sz="0" w:space="0" w:color="auto"/>
                <w:bottom w:val="none" w:sz="0" w:space="0" w:color="auto"/>
                <w:right w:val="none" w:sz="0" w:space="0" w:color="auto"/>
              </w:divBdr>
              <w:divsChild>
                <w:div w:id="102500252">
                  <w:marLeft w:val="0"/>
                  <w:marRight w:val="0"/>
                  <w:marTop w:val="0"/>
                  <w:marBottom w:val="0"/>
                  <w:divBdr>
                    <w:top w:val="none" w:sz="0" w:space="0" w:color="auto"/>
                    <w:left w:val="none" w:sz="0" w:space="0" w:color="auto"/>
                    <w:bottom w:val="none" w:sz="0" w:space="0" w:color="auto"/>
                    <w:right w:val="none" w:sz="0" w:space="0" w:color="auto"/>
                  </w:divBdr>
                  <w:divsChild>
                    <w:div w:id="302272074">
                      <w:marLeft w:val="0"/>
                      <w:marRight w:val="0"/>
                      <w:marTop w:val="0"/>
                      <w:marBottom w:val="0"/>
                      <w:divBdr>
                        <w:top w:val="none" w:sz="0" w:space="0" w:color="auto"/>
                        <w:left w:val="none" w:sz="0" w:space="0" w:color="auto"/>
                        <w:bottom w:val="none" w:sz="0" w:space="0" w:color="auto"/>
                        <w:right w:val="none" w:sz="0" w:space="0" w:color="auto"/>
                      </w:divBdr>
                      <w:divsChild>
                        <w:div w:id="1195655357">
                          <w:marLeft w:val="0"/>
                          <w:marRight w:val="0"/>
                          <w:marTop w:val="0"/>
                          <w:marBottom w:val="0"/>
                          <w:divBdr>
                            <w:top w:val="none" w:sz="0" w:space="0" w:color="auto"/>
                            <w:left w:val="none" w:sz="0" w:space="0" w:color="auto"/>
                            <w:bottom w:val="none" w:sz="0" w:space="0" w:color="auto"/>
                            <w:right w:val="none" w:sz="0" w:space="0" w:color="auto"/>
                          </w:divBdr>
                          <w:divsChild>
                            <w:div w:id="979655948">
                              <w:marLeft w:val="0"/>
                              <w:marRight w:val="0"/>
                              <w:marTop w:val="0"/>
                              <w:marBottom w:val="0"/>
                              <w:divBdr>
                                <w:top w:val="none" w:sz="0" w:space="0" w:color="auto"/>
                                <w:left w:val="none" w:sz="0" w:space="0" w:color="auto"/>
                                <w:bottom w:val="none" w:sz="0" w:space="0" w:color="auto"/>
                                <w:right w:val="none" w:sz="0" w:space="0" w:color="auto"/>
                              </w:divBdr>
                              <w:divsChild>
                                <w:div w:id="140360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61947">
                          <w:marLeft w:val="0"/>
                          <w:marRight w:val="0"/>
                          <w:marTop w:val="0"/>
                          <w:marBottom w:val="0"/>
                          <w:divBdr>
                            <w:top w:val="none" w:sz="0" w:space="0" w:color="auto"/>
                            <w:left w:val="none" w:sz="0" w:space="0" w:color="auto"/>
                            <w:bottom w:val="none" w:sz="0" w:space="0" w:color="auto"/>
                            <w:right w:val="none" w:sz="0" w:space="0" w:color="auto"/>
                          </w:divBdr>
                          <w:divsChild>
                            <w:div w:id="1171220324">
                              <w:marLeft w:val="0"/>
                              <w:marRight w:val="0"/>
                              <w:marTop w:val="0"/>
                              <w:marBottom w:val="0"/>
                              <w:divBdr>
                                <w:top w:val="none" w:sz="0" w:space="0" w:color="auto"/>
                                <w:left w:val="none" w:sz="0" w:space="0" w:color="auto"/>
                                <w:bottom w:val="none" w:sz="0" w:space="0" w:color="auto"/>
                                <w:right w:val="none" w:sz="0" w:space="0" w:color="auto"/>
                              </w:divBdr>
                              <w:divsChild>
                                <w:div w:id="638386328">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9478034">
          <w:marLeft w:val="0"/>
          <w:marRight w:val="0"/>
          <w:marTop w:val="0"/>
          <w:marBottom w:val="0"/>
          <w:divBdr>
            <w:top w:val="none" w:sz="0" w:space="0" w:color="auto"/>
            <w:left w:val="none" w:sz="0" w:space="0" w:color="auto"/>
            <w:bottom w:val="none" w:sz="0" w:space="0" w:color="auto"/>
            <w:right w:val="none" w:sz="0" w:space="0" w:color="auto"/>
          </w:divBdr>
        </w:div>
      </w:divsChild>
    </w:div>
    <w:div w:id="1826703495">
      <w:bodyDiv w:val="1"/>
      <w:marLeft w:val="0"/>
      <w:marRight w:val="0"/>
      <w:marTop w:val="0"/>
      <w:marBottom w:val="0"/>
      <w:divBdr>
        <w:top w:val="none" w:sz="0" w:space="0" w:color="auto"/>
        <w:left w:val="none" w:sz="0" w:space="0" w:color="auto"/>
        <w:bottom w:val="none" w:sz="0" w:space="0" w:color="auto"/>
        <w:right w:val="none" w:sz="0" w:space="0" w:color="auto"/>
      </w:divBdr>
    </w:div>
    <w:div w:id="1851143047">
      <w:bodyDiv w:val="1"/>
      <w:marLeft w:val="0"/>
      <w:marRight w:val="0"/>
      <w:marTop w:val="0"/>
      <w:marBottom w:val="0"/>
      <w:divBdr>
        <w:top w:val="none" w:sz="0" w:space="0" w:color="auto"/>
        <w:left w:val="none" w:sz="0" w:space="0" w:color="auto"/>
        <w:bottom w:val="none" w:sz="0" w:space="0" w:color="auto"/>
        <w:right w:val="none" w:sz="0" w:space="0" w:color="auto"/>
      </w:divBdr>
    </w:div>
    <w:div w:id="1958367685">
      <w:bodyDiv w:val="1"/>
      <w:marLeft w:val="0"/>
      <w:marRight w:val="0"/>
      <w:marTop w:val="0"/>
      <w:marBottom w:val="0"/>
      <w:divBdr>
        <w:top w:val="none" w:sz="0" w:space="0" w:color="auto"/>
        <w:left w:val="none" w:sz="0" w:space="0" w:color="auto"/>
        <w:bottom w:val="none" w:sz="0" w:space="0" w:color="auto"/>
        <w:right w:val="none" w:sz="0" w:space="0" w:color="auto"/>
      </w:divBdr>
    </w:div>
    <w:div w:id="1961063085">
      <w:bodyDiv w:val="1"/>
      <w:marLeft w:val="0"/>
      <w:marRight w:val="0"/>
      <w:marTop w:val="0"/>
      <w:marBottom w:val="0"/>
      <w:divBdr>
        <w:top w:val="none" w:sz="0" w:space="0" w:color="auto"/>
        <w:left w:val="none" w:sz="0" w:space="0" w:color="auto"/>
        <w:bottom w:val="none" w:sz="0" w:space="0" w:color="auto"/>
        <w:right w:val="none" w:sz="0" w:space="0" w:color="auto"/>
      </w:divBdr>
    </w:div>
    <w:div w:id="1965574558">
      <w:bodyDiv w:val="1"/>
      <w:marLeft w:val="0"/>
      <w:marRight w:val="0"/>
      <w:marTop w:val="0"/>
      <w:marBottom w:val="0"/>
      <w:divBdr>
        <w:top w:val="none" w:sz="0" w:space="0" w:color="auto"/>
        <w:left w:val="none" w:sz="0" w:space="0" w:color="auto"/>
        <w:bottom w:val="none" w:sz="0" w:space="0" w:color="auto"/>
        <w:right w:val="none" w:sz="0" w:space="0" w:color="auto"/>
      </w:divBdr>
    </w:div>
    <w:div w:id="1973242911">
      <w:bodyDiv w:val="1"/>
      <w:marLeft w:val="0"/>
      <w:marRight w:val="0"/>
      <w:marTop w:val="0"/>
      <w:marBottom w:val="0"/>
      <w:divBdr>
        <w:top w:val="none" w:sz="0" w:space="0" w:color="auto"/>
        <w:left w:val="none" w:sz="0" w:space="0" w:color="auto"/>
        <w:bottom w:val="none" w:sz="0" w:space="0" w:color="auto"/>
        <w:right w:val="none" w:sz="0" w:space="0" w:color="auto"/>
      </w:divBdr>
    </w:div>
    <w:div w:id="2000574339">
      <w:bodyDiv w:val="1"/>
      <w:marLeft w:val="0"/>
      <w:marRight w:val="0"/>
      <w:marTop w:val="0"/>
      <w:marBottom w:val="0"/>
      <w:divBdr>
        <w:top w:val="none" w:sz="0" w:space="0" w:color="auto"/>
        <w:left w:val="none" w:sz="0" w:space="0" w:color="auto"/>
        <w:bottom w:val="none" w:sz="0" w:space="0" w:color="auto"/>
        <w:right w:val="none" w:sz="0" w:space="0" w:color="auto"/>
      </w:divBdr>
    </w:div>
    <w:div w:id="2054384067">
      <w:bodyDiv w:val="1"/>
      <w:marLeft w:val="0"/>
      <w:marRight w:val="0"/>
      <w:marTop w:val="0"/>
      <w:marBottom w:val="0"/>
      <w:divBdr>
        <w:top w:val="none" w:sz="0" w:space="0" w:color="auto"/>
        <w:left w:val="none" w:sz="0" w:space="0" w:color="auto"/>
        <w:bottom w:val="none" w:sz="0" w:space="0" w:color="auto"/>
        <w:right w:val="none" w:sz="0" w:space="0" w:color="auto"/>
      </w:divBdr>
    </w:div>
    <w:div w:id="2071271748">
      <w:bodyDiv w:val="1"/>
      <w:marLeft w:val="0"/>
      <w:marRight w:val="0"/>
      <w:marTop w:val="0"/>
      <w:marBottom w:val="0"/>
      <w:divBdr>
        <w:top w:val="none" w:sz="0" w:space="0" w:color="auto"/>
        <w:left w:val="none" w:sz="0" w:space="0" w:color="auto"/>
        <w:bottom w:val="none" w:sz="0" w:space="0" w:color="auto"/>
        <w:right w:val="none" w:sz="0" w:space="0" w:color="auto"/>
      </w:divBdr>
    </w:div>
    <w:div w:id="2108112740">
      <w:bodyDiv w:val="1"/>
      <w:marLeft w:val="0"/>
      <w:marRight w:val="0"/>
      <w:marTop w:val="0"/>
      <w:marBottom w:val="0"/>
      <w:divBdr>
        <w:top w:val="none" w:sz="0" w:space="0" w:color="auto"/>
        <w:left w:val="none" w:sz="0" w:space="0" w:color="auto"/>
        <w:bottom w:val="none" w:sz="0" w:space="0" w:color="auto"/>
        <w:right w:val="none" w:sz="0" w:space="0" w:color="auto"/>
      </w:divBdr>
    </w:div>
    <w:div w:id="2111074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ivotscipub.com/guidelines_author"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orcid.or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ivotscipub.com/guidelines_author"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EE9882-7922-4855-B400-B48D8392DE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1643</Words>
  <Characters>9369</Characters>
  <Application>Microsoft Office Word</Application>
  <DocSecurity>0</DocSecurity>
  <Lines>78</Lines>
  <Paragraphs>21</Paragraphs>
  <ScaleCrop>false</ScaleCrop>
  <Company/>
  <LinksUpToDate>false</LinksUpToDate>
  <CharactersWithSpaces>10991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2025-11-24T00:30:00Z</dcterms:created>
  <dcterms:modified xsi:type="dcterms:W3CDTF">2025-11-24T00:30:00Z</dcterms:modified>
</cp:coreProperties>
</file>